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1F7B4" w14:textId="6E6A97EC" w:rsidR="00BB14C3" w:rsidRPr="00FD7346" w:rsidRDefault="00741EA7" w:rsidP="00172C09">
      <w:pPr>
        <w:jc w:val="center"/>
        <w:rPr>
          <w:b/>
          <w:bCs/>
        </w:rPr>
      </w:pPr>
      <w:r>
        <w:t xml:space="preserve">Лабораторная работа № </w:t>
      </w:r>
      <w:r w:rsidR="00500AE7">
        <w:t>5</w:t>
      </w:r>
      <w:r>
        <w:t xml:space="preserve"> </w:t>
      </w:r>
      <w:r w:rsidRPr="00FD7346">
        <w:rPr>
          <w:b/>
          <w:bCs/>
        </w:rPr>
        <w:t xml:space="preserve">«Исследование свойств </w:t>
      </w:r>
      <w:r w:rsidR="00500AE7">
        <w:rPr>
          <w:b/>
          <w:bCs/>
        </w:rPr>
        <w:t>регистров</w:t>
      </w:r>
      <w:r w:rsidRPr="00FD7346">
        <w:rPr>
          <w:b/>
          <w:bCs/>
        </w:rPr>
        <w:t xml:space="preserve"> в пакете </w:t>
      </w:r>
      <w:r w:rsidRPr="00FD7346">
        <w:rPr>
          <w:b/>
          <w:bCs/>
          <w:lang w:val="en-US"/>
        </w:rPr>
        <w:t>Multisim</w:t>
      </w:r>
      <w:r w:rsidRPr="00FD7346">
        <w:rPr>
          <w:b/>
          <w:bCs/>
        </w:rPr>
        <w:t>»</w:t>
      </w:r>
    </w:p>
    <w:p w14:paraId="0B647AEE" w14:textId="74F930BF" w:rsidR="00741EA7" w:rsidRDefault="00741EA7" w:rsidP="00FD7346">
      <w:pPr>
        <w:spacing w:after="0"/>
        <w:ind w:firstLine="426"/>
        <w:jc w:val="both"/>
      </w:pPr>
      <w:r w:rsidRPr="00FD7346">
        <w:rPr>
          <w:b/>
          <w:bCs/>
        </w:rPr>
        <w:t>Цель работы</w:t>
      </w:r>
      <w:r>
        <w:t xml:space="preserve"> – изучить принципы управления </w:t>
      </w:r>
      <w:r w:rsidR="0029503D">
        <w:t>регистров</w:t>
      </w:r>
      <w:r>
        <w:t xml:space="preserve"> и определить их место в схемотехнике цифровых электронных устройств.</w:t>
      </w:r>
    </w:p>
    <w:p w14:paraId="70AF9ABA" w14:textId="5D901190" w:rsidR="00FD7346" w:rsidRDefault="00FD7346" w:rsidP="00FD7346">
      <w:pPr>
        <w:spacing w:after="0"/>
        <w:ind w:firstLine="426"/>
        <w:jc w:val="both"/>
      </w:pPr>
      <w:r w:rsidRPr="00FD7346">
        <w:rPr>
          <w:b/>
          <w:bCs/>
        </w:rPr>
        <w:t>Теоретические сведения</w:t>
      </w:r>
      <w:r>
        <w:t>.</w:t>
      </w:r>
      <w:r w:rsidR="000737CA">
        <w:t xml:space="preserve"> </w:t>
      </w:r>
    </w:p>
    <w:p w14:paraId="2D28F58B" w14:textId="51448DAD" w:rsidR="00FD7346" w:rsidRPr="0029503D" w:rsidRDefault="0029503D" w:rsidP="00FD7346">
      <w:pPr>
        <w:spacing w:after="0"/>
        <w:ind w:firstLine="426"/>
        <w:jc w:val="both"/>
      </w:pPr>
      <w:r>
        <w:t>Регистры</w:t>
      </w:r>
      <w:r w:rsidR="00FD7346">
        <w:t xml:space="preserve"> – последовательные </w:t>
      </w:r>
      <w:r>
        <w:t>логические</w:t>
      </w:r>
      <w:r w:rsidR="00FD7346">
        <w:t xml:space="preserve"> устройства, </w:t>
      </w:r>
      <w:r>
        <w:t xml:space="preserve">используемые для хранения </w:t>
      </w:r>
      <w:r>
        <w:rPr>
          <w:lang w:val="en-US"/>
        </w:rPr>
        <w:t>n</w:t>
      </w:r>
      <w:r w:rsidRPr="0029503D">
        <w:t>-</w:t>
      </w:r>
      <w:r>
        <w:t>разрядных двоичных данных и выполнения их преобразований</w:t>
      </w:r>
      <w:r w:rsidR="00FD7346">
        <w:t>.</w:t>
      </w:r>
      <w:r>
        <w:t xml:space="preserve"> В основе регистров лежат </w:t>
      </w:r>
      <w:r>
        <w:rPr>
          <w:lang w:val="en-US"/>
        </w:rPr>
        <w:t>RS</w:t>
      </w:r>
      <w:r w:rsidRPr="0029503D">
        <w:t xml:space="preserve">, </w:t>
      </w:r>
      <w:r>
        <w:rPr>
          <w:lang w:val="en-US"/>
        </w:rPr>
        <w:t>D</w:t>
      </w:r>
      <w:r w:rsidRPr="0029503D">
        <w:t xml:space="preserve">, </w:t>
      </w:r>
      <w:r>
        <w:rPr>
          <w:lang w:val="en-US"/>
        </w:rPr>
        <w:t>JK</w:t>
      </w:r>
      <w:r w:rsidRPr="0029503D">
        <w:t xml:space="preserve"> </w:t>
      </w:r>
      <w:r>
        <w:t>триггеры. Разрядность регистра определяется количеством используемых триггеров.</w:t>
      </w:r>
    </w:p>
    <w:p w14:paraId="3277A4AA" w14:textId="0D7EE3BD" w:rsidR="00FD05E9" w:rsidRDefault="0029503D" w:rsidP="0029503D">
      <w:pPr>
        <w:spacing w:after="0"/>
        <w:ind w:firstLine="426"/>
      </w:pPr>
      <w:r>
        <w:t>Занесение информации в регистр называется операцией записи. Операция выдачи информации из регистра называется считыванием. Условием записи информации в регистр является его обнуление.</w:t>
      </w:r>
    </w:p>
    <w:p w14:paraId="57F38347" w14:textId="57130FF6" w:rsidR="00D036AC" w:rsidRPr="00D036AC" w:rsidRDefault="00D036AC" w:rsidP="00D036AC">
      <w:pPr>
        <w:spacing w:after="0"/>
        <w:ind w:firstLine="426"/>
        <w:jc w:val="both"/>
      </w:pPr>
      <w:r>
        <w:t xml:space="preserve">Исследование свойств регистров в пакете </w:t>
      </w:r>
      <w:proofErr w:type="spellStart"/>
      <w:r w:rsidRPr="00D036AC">
        <w:t>Multisim</w:t>
      </w:r>
      <w:proofErr w:type="spellEnd"/>
      <w:r w:rsidRPr="00D036AC">
        <w:t xml:space="preserve"> </w:t>
      </w:r>
      <w:r>
        <w:t>проводить на примере универсального регистра 74</w:t>
      </w:r>
      <w:r w:rsidRPr="00D036AC">
        <w:t xml:space="preserve"> </w:t>
      </w:r>
      <w:r>
        <w:rPr>
          <w:lang w:val="en-US"/>
        </w:rPr>
        <w:t>LS</w:t>
      </w:r>
      <w:r w:rsidRPr="00D036AC">
        <w:t>194</w:t>
      </w:r>
      <w:r>
        <w:rPr>
          <w:lang w:val="en-US"/>
        </w:rPr>
        <w:t>N</w:t>
      </w:r>
      <w:r>
        <w:t>, схема электрических контактов которого представлена на рис. 1.</w:t>
      </w:r>
    </w:p>
    <w:p w14:paraId="118C7CD0" w14:textId="6480327E" w:rsidR="00D036AC" w:rsidRDefault="00D036AC" w:rsidP="00C0511F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29049143" wp14:editId="5F1C565D">
            <wp:extent cx="1678188" cy="1050878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65397" b="27292"/>
                    <a:stretch/>
                  </pic:blipFill>
                  <pic:spPr bwMode="auto">
                    <a:xfrm>
                      <a:off x="0" y="0"/>
                      <a:ext cx="1682834" cy="10537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0511F" w:rsidRPr="00C0511F">
        <w:drawing>
          <wp:inline distT="0" distB="0" distL="0" distR="0" wp14:anchorId="2448AE5B" wp14:editId="29455951">
            <wp:extent cx="1123439" cy="890494"/>
            <wp:effectExtent l="0" t="0" r="63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6483" cy="91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5B44D" w14:textId="73394BB1" w:rsidR="00D036AC" w:rsidRPr="00D036AC" w:rsidRDefault="00D036AC" w:rsidP="00D036AC">
      <w:pPr>
        <w:spacing w:after="0"/>
        <w:jc w:val="center"/>
      </w:pPr>
      <w:r>
        <w:t>Рисунок 1 – Схема электрических соединений универсального регистра 74</w:t>
      </w:r>
      <w:r w:rsidRPr="00D036AC">
        <w:t xml:space="preserve"> </w:t>
      </w:r>
      <w:r>
        <w:rPr>
          <w:lang w:val="en-US"/>
        </w:rPr>
        <w:t>LS</w:t>
      </w:r>
      <w:r w:rsidRPr="00D036AC">
        <w:t>194</w:t>
      </w:r>
      <w:r>
        <w:rPr>
          <w:lang w:val="en-US"/>
        </w:rPr>
        <w:t>N</w:t>
      </w:r>
    </w:p>
    <w:p w14:paraId="2F03B472" w14:textId="3C2E4312" w:rsidR="00C0511F" w:rsidRDefault="00C0511F" w:rsidP="00C0511F">
      <w:pPr>
        <w:spacing w:after="0"/>
        <w:jc w:val="center"/>
      </w:pPr>
      <w:r>
        <w:rPr>
          <w:lang w:val="en-US"/>
        </w:rPr>
        <w:t>S</w:t>
      </w:r>
      <w:r w:rsidRPr="00C50F53">
        <w:rPr>
          <w:vertAlign w:val="subscript"/>
        </w:rPr>
        <w:t>0</w:t>
      </w:r>
      <w:r>
        <w:t xml:space="preserve">, </w:t>
      </w:r>
      <w:r>
        <w:rPr>
          <w:lang w:val="en-US"/>
        </w:rPr>
        <w:t>S</w:t>
      </w:r>
      <w:r>
        <w:rPr>
          <w:vertAlign w:val="subscript"/>
        </w:rPr>
        <w:t>1</w:t>
      </w:r>
      <w:r>
        <w:t xml:space="preserve"> – входы контроля режима работы, Р</w:t>
      </w:r>
      <w:r w:rsidRPr="00C0511F">
        <w:rPr>
          <w:vertAlign w:val="subscript"/>
        </w:rPr>
        <w:t>0</w:t>
      </w:r>
      <w:r>
        <w:t>…Р</w:t>
      </w:r>
      <w:r w:rsidRPr="00C0511F">
        <w:rPr>
          <w:vertAlign w:val="subscript"/>
        </w:rPr>
        <w:t>3</w:t>
      </w:r>
      <w:r>
        <w:t xml:space="preserve"> – параллельные входы записи данных, </w:t>
      </w:r>
      <w:r>
        <w:rPr>
          <w:lang w:val="en-US"/>
        </w:rPr>
        <w:t>D</w:t>
      </w:r>
      <w:r w:rsidRPr="00C0511F">
        <w:t xml:space="preserve"> </w:t>
      </w:r>
      <w:r>
        <w:rPr>
          <w:lang w:val="en-US"/>
        </w:rPr>
        <w:t>S</w:t>
      </w:r>
      <w:r w:rsidRPr="00C0511F">
        <w:t xml:space="preserve"> </w:t>
      </w:r>
      <w:r>
        <w:rPr>
          <w:lang w:val="en-US"/>
        </w:rPr>
        <w:t>R</w:t>
      </w:r>
      <w:r w:rsidRPr="00C0511F">
        <w:t xml:space="preserve"> – </w:t>
      </w:r>
      <w:r>
        <w:t>последовательный вход записи данных (сдвигом вправо),</w:t>
      </w:r>
    </w:p>
    <w:p w14:paraId="2253649B" w14:textId="66AA5174" w:rsidR="00D036AC" w:rsidRPr="00C0511F" w:rsidRDefault="00C0511F" w:rsidP="00C0511F">
      <w:pPr>
        <w:spacing w:after="0"/>
        <w:jc w:val="center"/>
      </w:pPr>
      <w:r>
        <w:rPr>
          <w:lang w:val="en-US"/>
        </w:rPr>
        <w:t>D</w:t>
      </w:r>
      <w:r w:rsidRPr="00C0511F">
        <w:t xml:space="preserve"> </w:t>
      </w:r>
      <w:r>
        <w:rPr>
          <w:lang w:val="en-US"/>
        </w:rPr>
        <w:t>S</w:t>
      </w:r>
      <w:r w:rsidRPr="00C0511F">
        <w:t xml:space="preserve"> </w:t>
      </w:r>
      <w:r>
        <w:rPr>
          <w:lang w:val="en-US"/>
        </w:rPr>
        <w:t>L</w:t>
      </w:r>
      <w:r>
        <w:t xml:space="preserve"> </w:t>
      </w:r>
      <w:r w:rsidRPr="00C0511F">
        <w:t xml:space="preserve">– </w:t>
      </w:r>
      <w:r>
        <w:t>последовательный вход записи данных (сдвигом в</w:t>
      </w:r>
      <w:r>
        <w:t>лево</w:t>
      </w:r>
      <w:r>
        <w:t>)</w:t>
      </w:r>
      <w:r>
        <w:t>,</w:t>
      </w:r>
      <w:r w:rsidRPr="00C0511F">
        <w:t xml:space="preserve"> </w:t>
      </w:r>
      <w:r>
        <w:rPr>
          <w:lang w:val="en-US"/>
        </w:rPr>
        <w:t>CP</w:t>
      </w:r>
      <w:r>
        <w:t xml:space="preserve"> – вход синхронизации (по положительному фронту),</w:t>
      </w:r>
      <w:r w:rsidRPr="00C0511F">
        <w:t xml:space="preserve"> </w:t>
      </w:r>
      <w:r>
        <w:rPr>
          <w:lang w:val="en-US"/>
        </w:rPr>
        <w:t>MR</w:t>
      </w:r>
      <w:r w:rsidRPr="00C0511F">
        <w:t xml:space="preserve"> </w:t>
      </w:r>
      <w:r>
        <w:t xml:space="preserve">– вход сброса регистра (по сигналу низкого уровня), </w:t>
      </w:r>
      <w:r>
        <w:rPr>
          <w:lang w:val="en-US"/>
        </w:rPr>
        <w:t>Q</w:t>
      </w:r>
      <w:r w:rsidRPr="00C0511F">
        <w:rPr>
          <w:vertAlign w:val="subscript"/>
        </w:rPr>
        <w:t>0</w:t>
      </w:r>
      <w:r>
        <w:t>…</w:t>
      </w:r>
      <w:r>
        <w:rPr>
          <w:lang w:val="en-US"/>
        </w:rPr>
        <w:t>Q</w:t>
      </w:r>
      <w:r w:rsidRPr="00C0511F">
        <w:rPr>
          <w:vertAlign w:val="subscript"/>
        </w:rPr>
        <w:t>3</w:t>
      </w:r>
      <w:r w:rsidRPr="00C0511F">
        <w:t xml:space="preserve"> –</w:t>
      </w:r>
      <w:r>
        <w:t xml:space="preserve"> параллельные выходы</w:t>
      </w:r>
    </w:p>
    <w:p w14:paraId="0B6DF6A0" w14:textId="77777777" w:rsidR="00C0511F" w:rsidRDefault="00C0511F" w:rsidP="009B1F88">
      <w:pPr>
        <w:spacing w:after="0"/>
        <w:ind w:firstLine="426"/>
        <w:jc w:val="both"/>
      </w:pPr>
    </w:p>
    <w:p w14:paraId="4EFDE341" w14:textId="63EF46E9" w:rsidR="009B1F88" w:rsidRDefault="00D036AC" w:rsidP="009B1F88">
      <w:pPr>
        <w:spacing w:after="0"/>
        <w:ind w:firstLine="426"/>
        <w:jc w:val="both"/>
      </w:pPr>
      <w:r>
        <w:t>Регистр 74</w:t>
      </w:r>
      <w:r w:rsidRPr="00D036AC">
        <w:t xml:space="preserve"> </w:t>
      </w:r>
      <w:r>
        <w:rPr>
          <w:lang w:val="en-US"/>
        </w:rPr>
        <w:t>LS</w:t>
      </w:r>
      <w:r w:rsidRPr="00D036AC">
        <w:t>194</w:t>
      </w:r>
      <w:r>
        <w:rPr>
          <w:lang w:val="en-US"/>
        </w:rPr>
        <w:t>N</w:t>
      </w:r>
      <w:r>
        <w:t xml:space="preserve"> – универсальный сдвиговый, имеет возможность сдвига информации как вправо, так и влево, с параллельной и последовательной записью. Выводы микросхемы нумеруются против часовой стрелки, начиная с ключа. Ключ – полукруглая выемка в </w:t>
      </w:r>
      <w:r w:rsidRPr="00C50F53">
        <w:rPr>
          <w:i/>
          <w:lang w:val="en-US"/>
        </w:rPr>
        <w:t>dip</w:t>
      </w:r>
      <w:r w:rsidRPr="00D036AC">
        <w:t xml:space="preserve"> </w:t>
      </w:r>
      <w:r>
        <w:t>корпусе микросхемы являющаяся отсчётным маркером. Регистр имеет параллельные входы для записи Р</w:t>
      </w:r>
      <w:r w:rsidRPr="00C50F53">
        <w:rPr>
          <w:vertAlign w:val="subscript"/>
        </w:rPr>
        <w:t>0</w:t>
      </w:r>
      <w:r w:rsidR="00B94548" w:rsidRPr="00B94548">
        <w:rPr>
          <w:vertAlign w:val="subscript"/>
        </w:rPr>
        <w:t xml:space="preserve"> </w:t>
      </w:r>
      <w:r w:rsidR="00B94548">
        <w:t>(</w:t>
      </w:r>
      <w:r w:rsidR="00B94548">
        <w:rPr>
          <w:lang w:val="en-US"/>
        </w:rPr>
        <w:t>A</w:t>
      </w:r>
      <w:r w:rsidR="00B94548" w:rsidRPr="00B94548">
        <w:t>)</w:t>
      </w:r>
      <w:r>
        <w:t>…Р</w:t>
      </w:r>
      <w:r w:rsidRPr="00C50F53">
        <w:rPr>
          <w:vertAlign w:val="subscript"/>
        </w:rPr>
        <w:t>3</w:t>
      </w:r>
      <w:r w:rsidR="00B94548" w:rsidRPr="00B94548">
        <w:rPr>
          <w:vertAlign w:val="subscript"/>
        </w:rPr>
        <w:t xml:space="preserve"> </w:t>
      </w:r>
      <w:r w:rsidR="00B94548">
        <w:t>(</w:t>
      </w:r>
      <w:r w:rsidR="00B94548">
        <w:rPr>
          <w:lang w:val="en-US"/>
        </w:rPr>
        <w:t>D</w:t>
      </w:r>
      <w:r w:rsidR="00B94548" w:rsidRPr="00B94548">
        <w:t>)</w:t>
      </w:r>
      <w:r>
        <w:t xml:space="preserve">. Выходы </w:t>
      </w:r>
      <w:r>
        <w:rPr>
          <w:lang w:val="en-US"/>
        </w:rPr>
        <w:t>Q</w:t>
      </w:r>
      <w:r w:rsidRPr="00C50F53">
        <w:rPr>
          <w:vertAlign w:val="subscript"/>
        </w:rPr>
        <w:t>0</w:t>
      </w:r>
      <w:r w:rsidRPr="00D036AC">
        <w:t>…</w:t>
      </w:r>
      <w:r>
        <w:rPr>
          <w:lang w:val="en-US"/>
        </w:rPr>
        <w:t>Q</w:t>
      </w:r>
      <w:r w:rsidRPr="00C50F53">
        <w:rPr>
          <w:vertAlign w:val="subscript"/>
        </w:rPr>
        <w:t>3</w:t>
      </w:r>
      <w:r w:rsidRPr="009B1F88">
        <w:t>.</w:t>
      </w:r>
      <w:r w:rsidR="009B1F88">
        <w:t xml:space="preserve"> </w:t>
      </w:r>
      <w:r w:rsidR="00C0511F">
        <w:t>Последовательные входы записи данных,</w:t>
      </w:r>
      <w:r w:rsidR="009B1F88">
        <w:t xml:space="preserve"> смещённых вправо </w:t>
      </w:r>
      <w:r w:rsidR="009B1F88">
        <w:rPr>
          <w:lang w:val="en-US"/>
        </w:rPr>
        <w:t>D</w:t>
      </w:r>
      <w:r w:rsidR="00A01F2A">
        <w:t xml:space="preserve"> </w:t>
      </w:r>
      <w:r w:rsidR="009B1F88">
        <w:rPr>
          <w:lang w:val="en-US"/>
        </w:rPr>
        <w:t>SR</w:t>
      </w:r>
      <w:r w:rsidR="009B1F88" w:rsidRPr="009B1F88">
        <w:t xml:space="preserve"> (</w:t>
      </w:r>
      <w:r w:rsidR="009B1F88">
        <w:rPr>
          <w:lang w:val="en-US"/>
        </w:rPr>
        <w:t>Data</w:t>
      </w:r>
      <w:r w:rsidR="009B1F88" w:rsidRPr="009B1F88">
        <w:t xml:space="preserve"> </w:t>
      </w:r>
      <w:r w:rsidR="009B1F88">
        <w:rPr>
          <w:lang w:val="en-US"/>
        </w:rPr>
        <w:t>shift</w:t>
      </w:r>
      <w:r w:rsidR="009B1F88" w:rsidRPr="009B1F88">
        <w:t xml:space="preserve"> </w:t>
      </w:r>
      <w:r w:rsidR="009B1F88">
        <w:rPr>
          <w:lang w:val="en-US"/>
        </w:rPr>
        <w:t>right</w:t>
      </w:r>
      <w:r w:rsidR="009B1F88" w:rsidRPr="009B1F88">
        <w:t>)</w:t>
      </w:r>
      <w:r w:rsidR="009B1F88">
        <w:t xml:space="preserve">, </w:t>
      </w:r>
      <w:r w:rsidR="00C0511F">
        <w:t>последовательные входы записи данных,</w:t>
      </w:r>
      <w:r w:rsidR="009B1F88">
        <w:t xml:space="preserve"> смещённых влево </w:t>
      </w:r>
      <w:r w:rsidR="00A01F2A">
        <w:rPr>
          <w:lang w:val="en-US"/>
        </w:rPr>
        <w:t>D</w:t>
      </w:r>
      <w:r w:rsidR="00A01F2A">
        <w:t xml:space="preserve"> </w:t>
      </w:r>
      <w:r w:rsidR="00A01F2A">
        <w:rPr>
          <w:lang w:val="en-US"/>
        </w:rPr>
        <w:t>SL</w:t>
      </w:r>
      <w:r w:rsidR="009B1F88" w:rsidRPr="009B1F88">
        <w:t xml:space="preserve"> (</w:t>
      </w:r>
      <w:r w:rsidR="009B1F88">
        <w:rPr>
          <w:lang w:val="en-US"/>
        </w:rPr>
        <w:t>Data</w:t>
      </w:r>
      <w:r w:rsidR="009B1F88" w:rsidRPr="009B1F88">
        <w:t xml:space="preserve"> </w:t>
      </w:r>
      <w:r w:rsidR="009B1F88">
        <w:rPr>
          <w:lang w:val="en-US"/>
        </w:rPr>
        <w:t>shift</w:t>
      </w:r>
      <w:r w:rsidR="009B1F88">
        <w:t xml:space="preserve"> </w:t>
      </w:r>
      <w:r w:rsidR="009B1F88">
        <w:rPr>
          <w:lang w:val="en-US"/>
        </w:rPr>
        <w:t>left</w:t>
      </w:r>
      <w:r w:rsidR="009B1F88" w:rsidRPr="009B1F88">
        <w:t>)</w:t>
      </w:r>
      <w:r w:rsidR="009B1F88">
        <w:t xml:space="preserve">, вход установки регистра в нулевой состояние </w:t>
      </w:r>
      <w:r w:rsidR="009B1F88">
        <w:rPr>
          <w:lang w:val="en-US"/>
        </w:rPr>
        <w:t>CLR</w:t>
      </w:r>
      <w:r w:rsidR="009B1F88">
        <w:t xml:space="preserve">, управляющие входы задания режима </w:t>
      </w:r>
      <w:r w:rsidR="009B1F88">
        <w:rPr>
          <w:lang w:val="en-US"/>
        </w:rPr>
        <w:t>S</w:t>
      </w:r>
      <w:r w:rsidR="009B1F88" w:rsidRPr="00C50F53">
        <w:rPr>
          <w:vertAlign w:val="subscript"/>
        </w:rPr>
        <w:t>0</w:t>
      </w:r>
      <w:r w:rsidR="009B1F88" w:rsidRPr="009B1F88">
        <w:t xml:space="preserve"> </w:t>
      </w:r>
      <w:r w:rsidR="009B1F88">
        <w:rPr>
          <w:lang w:val="en-US"/>
        </w:rPr>
        <w:t>S</w:t>
      </w:r>
      <w:r w:rsidR="009B1F88" w:rsidRPr="00C50F53">
        <w:rPr>
          <w:vertAlign w:val="subscript"/>
        </w:rPr>
        <w:t>1</w:t>
      </w:r>
      <w:r w:rsidR="009B1F88">
        <w:t>. Выбор режима происходит следующим образом:</w:t>
      </w:r>
    </w:p>
    <w:p w14:paraId="543CE573" w14:textId="4B01698D" w:rsidR="009B1F88" w:rsidRDefault="009B1F88" w:rsidP="009B1F88">
      <w:pPr>
        <w:spacing w:after="0"/>
        <w:ind w:firstLine="426"/>
        <w:jc w:val="both"/>
      </w:pPr>
      <w:r>
        <w:rPr>
          <w:lang w:val="en-US"/>
        </w:rPr>
        <w:t>S</w:t>
      </w:r>
      <w:r w:rsidRPr="00C50F53">
        <w:rPr>
          <w:vertAlign w:val="subscript"/>
        </w:rPr>
        <w:t>0</w:t>
      </w:r>
      <w:r w:rsidRPr="009B1F88">
        <w:t xml:space="preserve"> = 1, </w:t>
      </w:r>
      <w:r>
        <w:rPr>
          <w:lang w:val="en-US"/>
        </w:rPr>
        <w:t>S</w:t>
      </w:r>
      <w:r w:rsidRPr="00C50F53">
        <w:rPr>
          <w:vertAlign w:val="subscript"/>
        </w:rPr>
        <w:t>1</w:t>
      </w:r>
      <w:r w:rsidRPr="009B1F88">
        <w:t xml:space="preserve"> = 1 – </w:t>
      </w:r>
      <w:r>
        <w:t>запись данных в регистр по входам Р</w:t>
      </w:r>
      <w:r w:rsidRPr="00C50F53">
        <w:rPr>
          <w:vertAlign w:val="subscript"/>
        </w:rPr>
        <w:t>0</w:t>
      </w:r>
      <w:r>
        <w:t>, Р</w:t>
      </w:r>
      <w:r w:rsidRPr="00C50F53">
        <w:rPr>
          <w:vertAlign w:val="subscript"/>
        </w:rPr>
        <w:t>1</w:t>
      </w:r>
      <w:r>
        <w:t>, Р</w:t>
      </w:r>
      <w:r w:rsidRPr="00C50F53">
        <w:rPr>
          <w:vertAlign w:val="subscript"/>
        </w:rPr>
        <w:t>2</w:t>
      </w:r>
      <w:r>
        <w:t>, Р</w:t>
      </w:r>
      <w:r w:rsidRPr="00C50F53">
        <w:rPr>
          <w:vertAlign w:val="subscript"/>
        </w:rPr>
        <w:t>3</w:t>
      </w:r>
      <w:r>
        <w:t>.</w:t>
      </w:r>
    </w:p>
    <w:p w14:paraId="103B2589" w14:textId="0E73FAFB" w:rsidR="009B1F88" w:rsidRDefault="009B1F88" w:rsidP="009B1F88">
      <w:pPr>
        <w:spacing w:after="0"/>
        <w:ind w:firstLine="426"/>
        <w:jc w:val="both"/>
      </w:pPr>
      <w:r>
        <w:rPr>
          <w:lang w:val="en-US"/>
        </w:rPr>
        <w:t>S</w:t>
      </w:r>
      <w:r w:rsidRPr="00C50F53">
        <w:rPr>
          <w:vertAlign w:val="subscript"/>
        </w:rPr>
        <w:t>0</w:t>
      </w:r>
      <w:r w:rsidRPr="009B1F88">
        <w:t xml:space="preserve"> = 1, </w:t>
      </w:r>
      <w:r>
        <w:rPr>
          <w:lang w:val="en-US"/>
        </w:rPr>
        <w:t>S</w:t>
      </w:r>
      <w:r w:rsidRPr="00C50F53">
        <w:rPr>
          <w:vertAlign w:val="subscript"/>
        </w:rPr>
        <w:t>1</w:t>
      </w:r>
      <w:r w:rsidRPr="009B1F88">
        <w:t xml:space="preserve"> = 0 – </w:t>
      </w:r>
      <w:r>
        <w:t xml:space="preserve">сдвиг данных влево в направлении от </w:t>
      </w:r>
      <w:r>
        <w:rPr>
          <w:lang w:val="en-US"/>
        </w:rPr>
        <w:t>Q</w:t>
      </w:r>
      <w:r w:rsidRPr="00C50F53">
        <w:rPr>
          <w:vertAlign w:val="subscript"/>
        </w:rPr>
        <w:t>0</w:t>
      </w:r>
      <w:r w:rsidRPr="009B1F88">
        <w:t xml:space="preserve"> </w:t>
      </w:r>
      <w:r>
        <w:t xml:space="preserve">к </w:t>
      </w:r>
      <w:r>
        <w:rPr>
          <w:lang w:val="en-US"/>
        </w:rPr>
        <w:t>Q</w:t>
      </w:r>
      <w:r w:rsidRPr="00C50F53">
        <w:rPr>
          <w:vertAlign w:val="subscript"/>
        </w:rPr>
        <w:t>3</w:t>
      </w:r>
      <w:r>
        <w:t>.</w:t>
      </w:r>
    </w:p>
    <w:p w14:paraId="2E00A0A4" w14:textId="17B27428" w:rsidR="009B1F88" w:rsidRDefault="009B1F88" w:rsidP="009B1F88">
      <w:pPr>
        <w:spacing w:after="0"/>
        <w:ind w:firstLine="426"/>
        <w:jc w:val="both"/>
      </w:pPr>
      <w:r>
        <w:rPr>
          <w:lang w:val="en-US"/>
        </w:rPr>
        <w:t>S</w:t>
      </w:r>
      <w:r w:rsidRPr="00C50F53">
        <w:rPr>
          <w:vertAlign w:val="subscript"/>
        </w:rPr>
        <w:t>0</w:t>
      </w:r>
      <w:r w:rsidRPr="009B1F88">
        <w:t xml:space="preserve"> = </w:t>
      </w:r>
      <w:r>
        <w:t>0</w:t>
      </w:r>
      <w:r w:rsidRPr="009B1F88">
        <w:t xml:space="preserve">, </w:t>
      </w:r>
      <w:r>
        <w:rPr>
          <w:lang w:val="en-US"/>
        </w:rPr>
        <w:t>S</w:t>
      </w:r>
      <w:r w:rsidRPr="00C50F53">
        <w:rPr>
          <w:vertAlign w:val="subscript"/>
        </w:rPr>
        <w:t>1</w:t>
      </w:r>
      <w:r w:rsidRPr="009B1F88">
        <w:t xml:space="preserve"> = 1</w:t>
      </w:r>
      <w:r>
        <w:t xml:space="preserve"> </w:t>
      </w:r>
      <w:r w:rsidRPr="009B1F88">
        <w:t xml:space="preserve">– </w:t>
      </w:r>
      <w:r>
        <w:t xml:space="preserve">сдвиг данных вправо в направлении от </w:t>
      </w:r>
      <w:r>
        <w:rPr>
          <w:lang w:val="en-US"/>
        </w:rPr>
        <w:t>Q</w:t>
      </w:r>
      <w:r w:rsidRPr="00C50F53">
        <w:rPr>
          <w:vertAlign w:val="subscript"/>
        </w:rPr>
        <w:t>3</w:t>
      </w:r>
      <w:r w:rsidRPr="009B1F88">
        <w:t xml:space="preserve"> </w:t>
      </w:r>
      <w:r>
        <w:t xml:space="preserve">к </w:t>
      </w:r>
      <w:r>
        <w:rPr>
          <w:lang w:val="en-US"/>
        </w:rPr>
        <w:t>Q</w:t>
      </w:r>
      <w:r w:rsidRPr="00C50F53">
        <w:rPr>
          <w:vertAlign w:val="subscript"/>
        </w:rPr>
        <w:t>0</w:t>
      </w:r>
      <w:r>
        <w:t>.</w:t>
      </w:r>
    </w:p>
    <w:p w14:paraId="341EE332" w14:textId="60328EC6" w:rsidR="009B1F88" w:rsidRPr="009B1F88" w:rsidRDefault="009B1F88" w:rsidP="009B1F88">
      <w:pPr>
        <w:spacing w:after="0"/>
        <w:ind w:firstLine="426"/>
        <w:jc w:val="both"/>
      </w:pPr>
      <w:r>
        <w:rPr>
          <w:lang w:val="en-US"/>
        </w:rPr>
        <w:t>S</w:t>
      </w:r>
      <w:r w:rsidRPr="00C50F53">
        <w:rPr>
          <w:vertAlign w:val="subscript"/>
        </w:rPr>
        <w:t>0</w:t>
      </w:r>
      <w:r w:rsidRPr="009B1F88">
        <w:t xml:space="preserve"> = </w:t>
      </w:r>
      <w:r>
        <w:t>0</w:t>
      </w:r>
      <w:r w:rsidRPr="009B1F88">
        <w:t xml:space="preserve">, </w:t>
      </w:r>
      <w:r>
        <w:rPr>
          <w:lang w:val="en-US"/>
        </w:rPr>
        <w:t>S</w:t>
      </w:r>
      <w:r w:rsidRPr="00C50F53">
        <w:rPr>
          <w:vertAlign w:val="subscript"/>
        </w:rPr>
        <w:t>1</w:t>
      </w:r>
      <w:r w:rsidRPr="009B1F88">
        <w:t xml:space="preserve"> = </w:t>
      </w:r>
      <w:r>
        <w:t xml:space="preserve">0 </w:t>
      </w:r>
      <w:r w:rsidRPr="009B1F88">
        <w:t>–</w:t>
      </w:r>
      <w:r>
        <w:t xml:space="preserve"> блокировка регистра (входы недоступны).</w:t>
      </w:r>
    </w:p>
    <w:p w14:paraId="5B591E63" w14:textId="183E6DB8" w:rsidR="00D036AC" w:rsidRPr="009B1F88" w:rsidRDefault="00D036AC" w:rsidP="00D036AC">
      <w:pPr>
        <w:spacing w:after="0"/>
        <w:ind w:firstLine="426"/>
        <w:jc w:val="both"/>
      </w:pPr>
    </w:p>
    <w:p w14:paraId="1E4B9D80" w14:textId="3B0481CC" w:rsidR="00CB2FDB" w:rsidRPr="00CB2FDB" w:rsidRDefault="00F114FC" w:rsidP="009D56C5">
      <w:pPr>
        <w:spacing w:after="0"/>
        <w:ind w:firstLine="426"/>
        <w:jc w:val="both"/>
      </w:pPr>
      <w:r w:rsidRPr="00CB2FDB">
        <w:rPr>
          <w:b/>
          <w:bCs/>
        </w:rPr>
        <w:t>Порядок выполнения работы.</w:t>
      </w:r>
      <w:r w:rsidR="00CB2FDB" w:rsidRPr="00CB2FDB">
        <w:t xml:space="preserve"> </w:t>
      </w:r>
      <w:r w:rsidR="00CB2FDB">
        <w:t xml:space="preserve">Для исследования свойств и изучения основ управления </w:t>
      </w:r>
      <w:r w:rsidR="0029503D">
        <w:t>регистром</w:t>
      </w:r>
      <w:r w:rsidR="00CB2FDB">
        <w:t xml:space="preserve"> соберите </w:t>
      </w:r>
      <w:r w:rsidR="00D036AC">
        <w:t>схему,</w:t>
      </w:r>
      <w:r w:rsidR="00CB2FDB">
        <w:t xml:space="preserve"> представленную на рис. </w:t>
      </w:r>
      <w:r w:rsidR="00D036AC">
        <w:t>2</w:t>
      </w:r>
      <w:r w:rsidR="00CB2FDB">
        <w:t xml:space="preserve">, на рис. </w:t>
      </w:r>
      <w:r w:rsidR="00D036AC">
        <w:t>3</w:t>
      </w:r>
      <w:r w:rsidR="00CB2FDB">
        <w:t xml:space="preserve"> приведены рекомендуемые настройки используемого оборудования.</w:t>
      </w:r>
      <w:r w:rsidR="00CB2FDB" w:rsidRPr="00CB2FDB">
        <w:t xml:space="preserve"> </w:t>
      </w:r>
    </w:p>
    <w:p w14:paraId="7BE36AD4" w14:textId="4FDF389B" w:rsidR="00CB2FDB" w:rsidRDefault="0029503D" w:rsidP="00CB2FDB">
      <w:pPr>
        <w:spacing w:after="0"/>
        <w:jc w:val="center"/>
        <w:rPr>
          <w:lang w:val="en-GB"/>
        </w:rPr>
      </w:pPr>
      <w:r>
        <w:rPr>
          <w:noProof/>
          <w:lang w:eastAsia="ru-RU"/>
        </w:rPr>
        <w:lastRenderedPageBreak/>
        <w:drawing>
          <wp:inline distT="0" distB="0" distL="0" distR="0" wp14:anchorId="418B74D7" wp14:editId="1717D42B">
            <wp:extent cx="9260731" cy="5635544"/>
            <wp:effectExtent l="2858" t="0" r="952" b="953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289930" cy="565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A67F3B" w14:textId="7338CC37" w:rsidR="00CB2FDB" w:rsidRPr="00A75D6D" w:rsidRDefault="00CB2FDB" w:rsidP="00CB2FDB">
      <w:pPr>
        <w:spacing w:after="0"/>
        <w:jc w:val="center"/>
      </w:pPr>
      <w:r>
        <w:t xml:space="preserve">Рисунок </w:t>
      </w:r>
      <w:r w:rsidR="00D036AC">
        <w:t>2</w:t>
      </w:r>
      <w:r>
        <w:t xml:space="preserve"> – Схема виртуального стенда для исследования свойств </w:t>
      </w:r>
      <w:r w:rsidR="00D036AC">
        <w:t xml:space="preserve">универсального </w:t>
      </w:r>
      <w:r w:rsidR="0029503D">
        <w:t xml:space="preserve">регистра </w:t>
      </w:r>
      <w:r w:rsidR="00D036AC">
        <w:t>74</w:t>
      </w:r>
      <w:r w:rsidR="00D036AC" w:rsidRPr="00D036AC">
        <w:t xml:space="preserve"> </w:t>
      </w:r>
      <w:r w:rsidR="00D036AC">
        <w:rPr>
          <w:lang w:val="en-US"/>
        </w:rPr>
        <w:t>LS</w:t>
      </w:r>
      <w:r w:rsidR="00D036AC" w:rsidRPr="00D036AC">
        <w:t>194</w:t>
      </w:r>
      <w:r w:rsidR="00D036AC">
        <w:rPr>
          <w:lang w:val="en-US"/>
        </w:rPr>
        <w:t>N</w:t>
      </w:r>
      <w:r w:rsidR="00A75D6D">
        <w:t xml:space="preserve"> при параллельной записи данных</w:t>
      </w:r>
    </w:p>
    <w:p w14:paraId="17FF9B37" w14:textId="1438AE08" w:rsidR="00CB2FDB" w:rsidRDefault="0029503D" w:rsidP="00CB2FDB">
      <w:pPr>
        <w:spacing w:after="0"/>
        <w:jc w:val="center"/>
        <w:rPr>
          <w:lang w:val="en-GB"/>
        </w:rPr>
      </w:pPr>
      <w:r>
        <w:rPr>
          <w:noProof/>
          <w:lang w:eastAsia="ru-RU"/>
        </w:rPr>
        <w:lastRenderedPageBreak/>
        <w:drawing>
          <wp:inline distT="0" distB="0" distL="0" distR="0" wp14:anchorId="34B009CD" wp14:editId="789E0461">
            <wp:extent cx="3993585" cy="3781425"/>
            <wp:effectExtent l="0" t="0" r="698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0141" cy="3787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B9033B4" wp14:editId="54B2646D">
            <wp:extent cx="4042576" cy="24257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53378" cy="2432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4176"/>
        <w:gridCol w:w="3523"/>
      </w:tblGrid>
      <w:tr w:rsidR="00D036AC" w14:paraId="31B9297A" w14:textId="77777777" w:rsidTr="00D036AC">
        <w:tc>
          <w:tcPr>
            <w:tcW w:w="2547" w:type="dxa"/>
          </w:tcPr>
          <w:p w14:paraId="5A349F19" w14:textId="494A19C0" w:rsidR="0029503D" w:rsidRDefault="0029503D" w:rsidP="0029503D">
            <w:pPr>
              <w:rPr>
                <w:lang w:val="en-GB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CAAC6C" wp14:editId="714C7406">
                  <wp:extent cx="1435100" cy="1706765"/>
                  <wp:effectExtent l="0" t="0" r="0" b="825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755" cy="1723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6" w:type="dxa"/>
          </w:tcPr>
          <w:p w14:paraId="2FC86D88" w14:textId="02FFADC2" w:rsidR="0029503D" w:rsidRDefault="0029503D" w:rsidP="0029503D">
            <w:pPr>
              <w:rPr>
                <w:lang w:val="en-GB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5B9AB2B" wp14:editId="197ABBB4">
                  <wp:extent cx="2159000" cy="171960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739" cy="1725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2" w:type="dxa"/>
          </w:tcPr>
          <w:p w14:paraId="371EC004" w14:textId="4482D189" w:rsidR="0029503D" w:rsidRDefault="0029503D" w:rsidP="0029503D">
            <w:pPr>
              <w:rPr>
                <w:lang w:val="en-GB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9AD4C5C" wp14:editId="1929C64C">
                  <wp:extent cx="2099945" cy="1704303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726" cy="171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929CB" w14:textId="77777777" w:rsidR="0029503D" w:rsidRDefault="0029503D" w:rsidP="0029503D">
      <w:pPr>
        <w:spacing w:after="0"/>
        <w:rPr>
          <w:lang w:val="en-GB"/>
        </w:rPr>
      </w:pPr>
    </w:p>
    <w:p w14:paraId="4FACDFC0" w14:textId="4B8D6EF1" w:rsidR="00CB2FDB" w:rsidRDefault="00CB2FDB" w:rsidP="00CB2FDB">
      <w:pPr>
        <w:spacing w:after="0"/>
        <w:jc w:val="center"/>
      </w:pPr>
      <w:r>
        <w:t xml:space="preserve">Рисунок </w:t>
      </w:r>
      <w:r w:rsidR="00D036AC">
        <w:t>3</w:t>
      </w:r>
      <w:r>
        <w:t xml:space="preserve"> – Рекомендуемые параметры оборудования</w:t>
      </w:r>
    </w:p>
    <w:p w14:paraId="3EB26637" w14:textId="7F7ED4AD" w:rsidR="00F07E81" w:rsidRDefault="00F07E81" w:rsidP="00CB2FDB">
      <w:pPr>
        <w:spacing w:after="0"/>
      </w:pPr>
    </w:p>
    <w:p w14:paraId="3FB1F94B" w14:textId="7FF368DC" w:rsidR="00F07E81" w:rsidRDefault="00D75737" w:rsidP="00172C09">
      <w:pPr>
        <w:tabs>
          <w:tab w:val="left" w:pos="0"/>
        </w:tabs>
        <w:spacing w:after="0" w:line="276" w:lineRule="auto"/>
        <w:ind w:firstLine="426"/>
        <w:jc w:val="both"/>
      </w:pPr>
      <w:r>
        <w:t xml:space="preserve">Для исследования режимов работы универсального регистра при последовательной и параллельной записи необходимо использовать соответствующие настройки бинарного генератора, соответствие кода которого входам микросхемы представлено на рис. 4.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0"/>
        <w:gridCol w:w="5166"/>
      </w:tblGrid>
      <w:tr w:rsidR="00F07E81" w14:paraId="49E46369" w14:textId="77777777" w:rsidTr="00D75737">
        <w:tc>
          <w:tcPr>
            <w:tcW w:w="5290" w:type="dxa"/>
          </w:tcPr>
          <w:p w14:paraId="53564968" w14:textId="385225B1" w:rsidR="00F07E81" w:rsidRDefault="00F07E81" w:rsidP="00CB2FDB"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3B123224" wp14:editId="2E81671B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4445</wp:posOffset>
                  </wp:positionV>
                  <wp:extent cx="3221990" cy="3366770"/>
                  <wp:effectExtent l="0" t="0" r="0" b="5080"/>
                  <wp:wrapSquare wrapText="bothSides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2" r="7324"/>
                          <a:stretch/>
                        </pic:blipFill>
                        <pic:spPr bwMode="auto">
                          <a:xfrm>
                            <a:off x="0" y="0"/>
                            <a:ext cx="3221990" cy="33667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а)</w:t>
            </w:r>
          </w:p>
        </w:tc>
        <w:tc>
          <w:tcPr>
            <w:tcW w:w="5166" w:type="dxa"/>
          </w:tcPr>
          <w:p w14:paraId="5F438E41" w14:textId="77777777" w:rsidR="00F07E81" w:rsidRDefault="00F07E81" w:rsidP="00CB2FDB">
            <w:r>
              <w:rPr>
                <w:noProof/>
                <w:lang w:eastAsia="ru-RU"/>
              </w:rPr>
              <w:drawing>
                <wp:inline distT="0" distB="0" distL="0" distR="0" wp14:anchorId="08245EE3" wp14:editId="355D4A81">
                  <wp:extent cx="3109834" cy="29718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4977" cy="297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4B0AA7" w14:textId="12DD3EE4" w:rsidR="00F07E81" w:rsidRDefault="00F07E81" w:rsidP="00CB2FDB">
            <w:r>
              <w:t>б)</w:t>
            </w:r>
          </w:p>
        </w:tc>
      </w:tr>
    </w:tbl>
    <w:p w14:paraId="4B81BB87" w14:textId="2429A460" w:rsidR="00F07E81" w:rsidRDefault="00F07E81" w:rsidP="00D75737">
      <w:pPr>
        <w:spacing w:after="0"/>
        <w:jc w:val="center"/>
      </w:pPr>
      <w:r>
        <w:t>Рисунок 4 – Настройки генератора бинарного кода</w:t>
      </w:r>
    </w:p>
    <w:p w14:paraId="59102BD8" w14:textId="6C93AC4C" w:rsidR="00F07E81" w:rsidRDefault="00F07E81" w:rsidP="00D75737">
      <w:pPr>
        <w:spacing w:after="0"/>
        <w:jc w:val="center"/>
      </w:pPr>
      <w:r>
        <w:t>а) – при исследовании универсального регистра в режиме параллельной записи</w:t>
      </w:r>
    </w:p>
    <w:p w14:paraId="4E98EB06" w14:textId="5A3908B7" w:rsidR="00F07E81" w:rsidRDefault="00F07E81" w:rsidP="00D75737">
      <w:pPr>
        <w:spacing w:after="0"/>
        <w:jc w:val="center"/>
      </w:pPr>
      <w:r>
        <w:t>б) – при исследовании универсального регистра в режиме последовательной записи (влево)</w:t>
      </w:r>
    </w:p>
    <w:p w14:paraId="15951E0F" w14:textId="15CC3309" w:rsidR="00F07E81" w:rsidRDefault="009A0AF0" w:rsidP="00172C09">
      <w:pPr>
        <w:spacing w:after="0" w:line="276" w:lineRule="auto"/>
        <w:jc w:val="both"/>
      </w:pPr>
      <w:r w:rsidRPr="009A0AF0">
        <w:rPr>
          <w:b/>
        </w:rPr>
        <w:t>Опыт 1.</w:t>
      </w:r>
      <w:r>
        <w:t xml:space="preserve"> Собрать схему на рис. 2, с соответствующими настройками оборудования (см. рис. 3, рис. 4 а).</w:t>
      </w:r>
      <w:r w:rsidR="00B521EC">
        <w:t xml:space="preserve"> Произвести настройку генератора бинарного кода путём ввода условий приведённых на рис. 4 а). В таблицу 1 занести результаты измерений.</w:t>
      </w:r>
    </w:p>
    <w:p w14:paraId="228F243B" w14:textId="0DA082E4" w:rsidR="00656F49" w:rsidRDefault="00B521EC" w:rsidP="00656F49">
      <w:pPr>
        <w:spacing w:after="0"/>
        <w:jc w:val="center"/>
      </w:pPr>
      <w:r>
        <w:t>Таблица 1 – Результаты исследования универсального регистра 74</w:t>
      </w:r>
      <w:r w:rsidRPr="00D036AC">
        <w:t xml:space="preserve"> </w:t>
      </w:r>
      <w:r>
        <w:rPr>
          <w:lang w:val="en-US"/>
        </w:rPr>
        <w:t>LS</w:t>
      </w:r>
      <w:r w:rsidRPr="00D036AC">
        <w:t>194</w:t>
      </w:r>
      <w:r>
        <w:rPr>
          <w:lang w:val="en-US"/>
        </w:rPr>
        <w:t>N</w:t>
      </w:r>
    </w:p>
    <w:p w14:paraId="193D8F78" w14:textId="46B82C7A" w:rsidR="00B521EC" w:rsidRDefault="00B521EC" w:rsidP="00656F49">
      <w:pPr>
        <w:spacing w:after="0"/>
        <w:jc w:val="center"/>
      </w:pPr>
      <w:r>
        <w:t>в режиме параллельной записи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913"/>
        <w:gridCol w:w="914"/>
        <w:gridCol w:w="913"/>
        <w:gridCol w:w="914"/>
        <w:gridCol w:w="913"/>
        <w:gridCol w:w="914"/>
        <w:gridCol w:w="913"/>
        <w:gridCol w:w="914"/>
        <w:gridCol w:w="914"/>
        <w:gridCol w:w="1672"/>
      </w:tblGrid>
      <w:tr w:rsidR="00B521EC" w14:paraId="07386009" w14:textId="53D11B86" w:rsidTr="00B521EC">
        <w:tc>
          <w:tcPr>
            <w:tcW w:w="562" w:type="dxa"/>
            <w:vAlign w:val="center"/>
          </w:tcPr>
          <w:p w14:paraId="21298377" w14:textId="706B16F1" w:rsidR="00B521EC" w:rsidRDefault="00B521EC" w:rsidP="00B521EC">
            <w:pPr>
              <w:jc w:val="center"/>
            </w:pPr>
            <w:r>
              <w:t>№</w:t>
            </w:r>
          </w:p>
        </w:tc>
        <w:tc>
          <w:tcPr>
            <w:tcW w:w="913" w:type="dxa"/>
            <w:vAlign w:val="center"/>
          </w:tcPr>
          <w:p w14:paraId="50A54086" w14:textId="5C3FBD33" w:rsidR="00B521EC" w:rsidRPr="00B521EC" w:rsidRDefault="00B521EC" w:rsidP="00B521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CLK</w:t>
            </w:r>
          </w:p>
        </w:tc>
        <w:tc>
          <w:tcPr>
            <w:tcW w:w="914" w:type="dxa"/>
            <w:vAlign w:val="center"/>
          </w:tcPr>
          <w:p w14:paraId="6EA93BC7" w14:textId="3CD1CEC0" w:rsidR="00B521EC" w:rsidRPr="00B521EC" w:rsidRDefault="00B521EC" w:rsidP="00B521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172C09">
              <w:rPr>
                <w:vertAlign w:val="subscript"/>
                <w:lang w:val="en-US"/>
              </w:rPr>
              <w:t>1</w:t>
            </w:r>
          </w:p>
        </w:tc>
        <w:tc>
          <w:tcPr>
            <w:tcW w:w="913" w:type="dxa"/>
            <w:vAlign w:val="center"/>
          </w:tcPr>
          <w:p w14:paraId="6D673F18" w14:textId="1D995725" w:rsidR="00B521EC" w:rsidRPr="00B521EC" w:rsidRDefault="00B521EC" w:rsidP="00B521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172C09">
              <w:rPr>
                <w:vertAlign w:val="subscript"/>
                <w:lang w:val="en-US"/>
              </w:rPr>
              <w:t>0</w:t>
            </w:r>
          </w:p>
        </w:tc>
        <w:tc>
          <w:tcPr>
            <w:tcW w:w="914" w:type="dxa"/>
            <w:vAlign w:val="center"/>
          </w:tcPr>
          <w:p w14:paraId="2CEC7B06" w14:textId="5FC13C19" w:rsidR="00B521EC" w:rsidRPr="00B521EC" w:rsidRDefault="00B521EC" w:rsidP="00B521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SR</w:t>
            </w:r>
          </w:p>
        </w:tc>
        <w:tc>
          <w:tcPr>
            <w:tcW w:w="913" w:type="dxa"/>
            <w:vAlign w:val="center"/>
          </w:tcPr>
          <w:p w14:paraId="15D01F94" w14:textId="5188D387" w:rsidR="00B521EC" w:rsidRDefault="00B521EC" w:rsidP="00B521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SL</w:t>
            </w:r>
          </w:p>
        </w:tc>
        <w:tc>
          <w:tcPr>
            <w:tcW w:w="914" w:type="dxa"/>
            <w:vAlign w:val="center"/>
          </w:tcPr>
          <w:p w14:paraId="2292947A" w14:textId="54A1CE53" w:rsidR="00B521EC" w:rsidRDefault="00B521EC" w:rsidP="00B521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913" w:type="dxa"/>
            <w:vAlign w:val="center"/>
          </w:tcPr>
          <w:p w14:paraId="126365B5" w14:textId="269728CC" w:rsidR="00B521EC" w:rsidRDefault="00B521EC" w:rsidP="00B521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14" w:type="dxa"/>
            <w:vAlign w:val="center"/>
          </w:tcPr>
          <w:p w14:paraId="0942D42D" w14:textId="7F0F2315" w:rsidR="00B521EC" w:rsidRDefault="00B521EC" w:rsidP="00B521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914" w:type="dxa"/>
            <w:vAlign w:val="center"/>
          </w:tcPr>
          <w:p w14:paraId="29315D70" w14:textId="2012C3ED" w:rsidR="00B521EC" w:rsidRDefault="00B521EC" w:rsidP="00B521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672" w:type="dxa"/>
            <w:vAlign w:val="center"/>
          </w:tcPr>
          <w:p w14:paraId="1819C829" w14:textId="6C39CB90" w:rsidR="00B521EC" w:rsidRPr="00B521EC" w:rsidRDefault="00B521EC" w:rsidP="00B521EC">
            <w:pPr>
              <w:jc w:val="center"/>
            </w:pPr>
            <w:r>
              <w:t>Значение цифрового индикатора</w:t>
            </w:r>
          </w:p>
        </w:tc>
      </w:tr>
      <w:tr w:rsidR="00B521EC" w14:paraId="3BECD0D8" w14:textId="302096A0" w:rsidTr="00B521EC">
        <w:tc>
          <w:tcPr>
            <w:tcW w:w="562" w:type="dxa"/>
          </w:tcPr>
          <w:p w14:paraId="18C8FE5B" w14:textId="293FA9EA" w:rsidR="00B521EC" w:rsidRDefault="00B521EC" w:rsidP="00CB2FDB">
            <w:r>
              <w:t>1</w:t>
            </w:r>
          </w:p>
        </w:tc>
        <w:tc>
          <w:tcPr>
            <w:tcW w:w="913" w:type="dxa"/>
          </w:tcPr>
          <w:p w14:paraId="71D2AEAA" w14:textId="77777777" w:rsidR="00B521EC" w:rsidRDefault="00B521EC" w:rsidP="00CB2FDB"/>
        </w:tc>
        <w:tc>
          <w:tcPr>
            <w:tcW w:w="914" w:type="dxa"/>
          </w:tcPr>
          <w:p w14:paraId="3A83A625" w14:textId="77777777" w:rsidR="00B521EC" w:rsidRDefault="00B521EC" w:rsidP="00CB2FDB"/>
        </w:tc>
        <w:tc>
          <w:tcPr>
            <w:tcW w:w="913" w:type="dxa"/>
          </w:tcPr>
          <w:p w14:paraId="6789B2FB" w14:textId="77777777" w:rsidR="00B521EC" w:rsidRDefault="00B521EC" w:rsidP="00CB2FDB"/>
        </w:tc>
        <w:tc>
          <w:tcPr>
            <w:tcW w:w="914" w:type="dxa"/>
          </w:tcPr>
          <w:p w14:paraId="28A42359" w14:textId="77777777" w:rsidR="00B521EC" w:rsidRDefault="00B521EC" w:rsidP="00CB2FDB"/>
        </w:tc>
        <w:tc>
          <w:tcPr>
            <w:tcW w:w="913" w:type="dxa"/>
          </w:tcPr>
          <w:p w14:paraId="0C3F7287" w14:textId="77777777" w:rsidR="00B521EC" w:rsidRDefault="00B521EC" w:rsidP="00CB2FDB"/>
        </w:tc>
        <w:tc>
          <w:tcPr>
            <w:tcW w:w="914" w:type="dxa"/>
          </w:tcPr>
          <w:p w14:paraId="5767A283" w14:textId="77777777" w:rsidR="00B521EC" w:rsidRDefault="00B521EC" w:rsidP="00CB2FDB"/>
        </w:tc>
        <w:tc>
          <w:tcPr>
            <w:tcW w:w="913" w:type="dxa"/>
          </w:tcPr>
          <w:p w14:paraId="0E947BF2" w14:textId="77777777" w:rsidR="00B521EC" w:rsidRDefault="00B521EC" w:rsidP="00CB2FDB"/>
        </w:tc>
        <w:tc>
          <w:tcPr>
            <w:tcW w:w="914" w:type="dxa"/>
          </w:tcPr>
          <w:p w14:paraId="1DD3933D" w14:textId="77777777" w:rsidR="00B521EC" w:rsidRDefault="00B521EC" w:rsidP="00CB2FDB"/>
        </w:tc>
        <w:tc>
          <w:tcPr>
            <w:tcW w:w="914" w:type="dxa"/>
          </w:tcPr>
          <w:p w14:paraId="0772EAAF" w14:textId="77777777" w:rsidR="00B521EC" w:rsidRDefault="00B521EC" w:rsidP="00CB2FDB"/>
        </w:tc>
        <w:tc>
          <w:tcPr>
            <w:tcW w:w="1672" w:type="dxa"/>
          </w:tcPr>
          <w:p w14:paraId="6D3F47C5" w14:textId="65DA6C20" w:rsidR="00B521EC" w:rsidRDefault="00B521EC" w:rsidP="00CB2FDB"/>
        </w:tc>
      </w:tr>
      <w:tr w:rsidR="00B521EC" w14:paraId="657DAD83" w14:textId="2FB153FE" w:rsidTr="00B521EC">
        <w:tc>
          <w:tcPr>
            <w:tcW w:w="562" w:type="dxa"/>
          </w:tcPr>
          <w:p w14:paraId="0714BB33" w14:textId="5A2D9847" w:rsidR="00B521EC" w:rsidRDefault="00B521EC" w:rsidP="00CB2FDB">
            <w:r>
              <w:t>2</w:t>
            </w:r>
          </w:p>
        </w:tc>
        <w:tc>
          <w:tcPr>
            <w:tcW w:w="913" w:type="dxa"/>
          </w:tcPr>
          <w:p w14:paraId="415E4701" w14:textId="77777777" w:rsidR="00B521EC" w:rsidRDefault="00B521EC" w:rsidP="00CB2FDB"/>
        </w:tc>
        <w:tc>
          <w:tcPr>
            <w:tcW w:w="914" w:type="dxa"/>
          </w:tcPr>
          <w:p w14:paraId="58D6C309" w14:textId="77777777" w:rsidR="00B521EC" w:rsidRDefault="00B521EC" w:rsidP="00CB2FDB"/>
        </w:tc>
        <w:tc>
          <w:tcPr>
            <w:tcW w:w="913" w:type="dxa"/>
          </w:tcPr>
          <w:p w14:paraId="420509A9" w14:textId="77777777" w:rsidR="00B521EC" w:rsidRDefault="00B521EC" w:rsidP="00CB2FDB"/>
        </w:tc>
        <w:tc>
          <w:tcPr>
            <w:tcW w:w="914" w:type="dxa"/>
          </w:tcPr>
          <w:p w14:paraId="5650669E" w14:textId="77777777" w:rsidR="00B521EC" w:rsidRDefault="00B521EC" w:rsidP="00CB2FDB"/>
        </w:tc>
        <w:tc>
          <w:tcPr>
            <w:tcW w:w="913" w:type="dxa"/>
          </w:tcPr>
          <w:p w14:paraId="5BF2BD29" w14:textId="77777777" w:rsidR="00B521EC" w:rsidRDefault="00B521EC" w:rsidP="00CB2FDB"/>
        </w:tc>
        <w:tc>
          <w:tcPr>
            <w:tcW w:w="914" w:type="dxa"/>
          </w:tcPr>
          <w:p w14:paraId="4BB39125" w14:textId="77777777" w:rsidR="00B521EC" w:rsidRDefault="00B521EC" w:rsidP="00CB2FDB"/>
        </w:tc>
        <w:tc>
          <w:tcPr>
            <w:tcW w:w="913" w:type="dxa"/>
          </w:tcPr>
          <w:p w14:paraId="1712BA95" w14:textId="77777777" w:rsidR="00B521EC" w:rsidRDefault="00B521EC" w:rsidP="00CB2FDB"/>
        </w:tc>
        <w:tc>
          <w:tcPr>
            <w:tcW w:w="914" w:type="dxa"/>
          </w:tcPr>
          <w:p w14:paraId="007D8D06" w14:textId="77777777" w:rsidR="00B521EC" w:rsidRDefault="00B521EC" w:rsidP="00CB2FDB"/>
        </w:tc>
        <w:tc>
          <w:tcPr>
            <w:tcW w:w="914" w:type="dxa"/>
          </w:tcPr>
          <w:p w14:paraId="061A4EDD" w14:textId="77777777" w:rsidR="00B521EC" w:rsidRDefault="00B521EC" w:rsidP="00CB2FDB"/>
        </w:tc>
        <w:tc>
          <w:tcPr>
            <w:tcW w:w="1672" w:type="dxa"/>
          </w:tcPr>
          <w:p w14:paraId="40F001D4" w14:textId="5EA1F3FE" w:rsidR="00B521EC" w:rsidRDefault="00B521EC" w:rsidP="00CB2FDB"/>
        </w:tc>
      </w:tr>
      <w:tr w:rsidR="00B521EC" w14:paraId="094F3D1F" w14:textId="5282F197" w:rsidTr="00B521EC">
        <w:tc>
          <w:tcPr>
            <w:tcW w:w="562" w:type="dxa"/>
          </w:tcPr>
          <w:p w14:paraId="21766CEF" w14:textId="2AF6FAE9" w:rsidR="00B521EC" w:rsidRDefault="00B521EC" w:rsidP="00CB2FDB">
            <w:r>
              <w:t>3</w:t>
            </w:r>
          </w:p>
        </w:tc>
        <w:tc>
          <w:tcPr>
            <w:tcW w:w="913" w:type="dxa"/>
          </w:tcPr>
          <w:p w14:paraId="573DC758" w14:textId="77777777" w:rsidR="00B521EC" w:rsidRDefault="00B521EC" w:rsidP="00CB2FDB"/>
        </w:tc>
        <w:tc>
          <w:tcPr>
            <w:tcW w:w="914" w:type="dxa"/>
          </w:tcPr>
          <w:p w14:paraId="78154F7C" w14:textId="77777777" w:rsidR="00B521EC" w:rsidRDefault="00B521EC" w:rsidP="00CB2FDB"/>
        </w:tc>
        <w:tc>
          <w:tcPr>
            <w:tcW w:w="913" w:type="dxa"/>
          </w:tcPr>
          <w:p w14:paraId="6497440D" w14:textId="77777777" w:rsidR="00B521EC" w:rsidRDefault="00B521EC" w:rsidP="00CB2FDB"/>
        </w:tc>
        <w:tc>
          <w:tcPr>
            <w:tcW w:w="914" w:type="dxa"/>
          </w:tcPr>
          <w:p w14:paraId="1A1A983E" w14:textId="77777777" w:rsidR="00B521EC" w:rsidRDefault="00B521EC" w:rsidP="00CB2FDB"/>
        </w:tc>
        <w:tc>
          <w:tcPr>
            <w:tcW w:w="913" w:type="dxa"/>
          </w:tcPr>
          <w:p w14:paraId="2E8C15D4" w14:textId="77777777" w:rsidR="00B521EC" w:rsidRDefault="00B521EC" w:rsidP="00CB2FDB"/>
        </w:tc>
        <w:tc>
          <w:tcPr>
            <w:tcW w:w="914" w:type="dxa"/>
          </w:tcPr>
          <w:p w14:paraId="5FA844FA" w14:textId="77777777" w:rsidR="00B521EC" w:rsidRDefault="00B521EC" w:rsidP="00CB2FDB"/>
        </w:tc>
        <w:tc>
          <w:tcPr>
            <w:tcW w:w="913" w:type="dxa"/>
          </w:tcPr>
          <w:p w14:paraId="5FD3EDA7" w14:textId="77777777" w:rsidR="00B521EC" w:rsidRDefault="00B521EC" w:rsidP="00CB2FDB"/>
        </w:tc>
        <w:tc>
          <w:tcPr>
            <w:tcW w:w="914" w:type="dxa"/>
          </w:tcPr>
          <w:p w14:paraId="38122461" w14:textId="77777777" w:rsidR="00B521EC" w:rsidRDefault="00B521EC" w:rsidP="00CB2FDB"/>
        </w:tc>
        <w:tc>
          <w:tcPr>
            <w:tcW w:w="914" w:type="dxa"/>
          </w:tcPr>
          <w:p w14:paraId="2F7CBC3D" w14:textId="77777777" w:rsidR="00B521EC" w:rsidRDefault="00B521EC" w:rsidP="00CB2FDB"/>
        </w:tc>
        <w:tc>
          <w:tcPr>
            <w:tcW w:w="1672" w:type="dxa"/>
          </w:tcPr>
          <w:p w14:paraId="047B03F4" w14:textId="3A5023DE" w:rsidR="00B521EC" w:rsidRDefault="00B521EC" w:rsidP="00CB2FDB"/>
        </w:tc>
      </w:tr>
      <w:tr w:rsidR="00B521EC" w14:paraId="2B229CEC" w14:textId="7E534FCC" w:rsidTr="00B521EC">
        <w:tc>
          <w:tcPr>
            <w:tcW w:w="562" w:type="dxa"/>
          </w:tcPr>
          <w:p w14:paraId="3FE88363" w14:textId="361DBDB6" w:rsidR="00B521EC" w:rsidRDefault="00B521EC" w:rsidP="00CB2FDB">
            <w:r>
              <w:t>4</w:t>
            </w:r>
          </w:p>
        </w:tc>
        <w:tc>
          <w:tcPr>
            <w:tcW w:w="913" w:type="dxa"/>
          </w:tcPr>
          <w:p w14:paraId="56053E7C" w14:textId="77777777" w:rsidR="00B521EC" w:rsidRDefault="00B521EC" w:rsidP="00CB2FDB"/>
        </w:tc>
        <w:tc>
          <w:tcPr>
            <w:tcW w:w="914" w:type="dxa"/>
          </w:tcPr>
          <w:p w14:paraId="223B0CDD" w14:textId="77777777" w:rsidR="00B521EC" w:rsidRDefault="00B521EC" w:rsidP="00CB2FDB"/>
        </w:tc>
        <w:tc>
          <w:tcPr>
            <w:tcW w:w="913" w:type="dxa"/>
          </w:tcPr>
          <w:p w14:paraId="4E6950C0" w14:textId="77777777" w:rsidR="00B521EC" w:rsidRDefault="00B521EC" w:rsidP="00CB2FDB"/>
        </w:tc>
        <w:tc>
          <w:tcPr>
            <w:tcW w:w="914" w:type="dxa"/>
          </w:tcPr>
          <w:p w14:paraId="394BC71E" w14:textId="77777777" w:rsidR="00B521EC" w:rsidRDefault="00B521EC" w:rsidP="00CB2FDB"/>
        </w:tc>
        <w:tc>
          <w:tcPr>
            <w:tcW w:w="913" w:type="dxa"/>
          </w:tcPr>
          <w:p w14:paraId="3CD8C048" w14:textId="77777777" w:rsidR="00B521EC" w:rsidRDefault="00B521EC" w:rsidP="00CB2FDB"/>
        </w:tc>
        <w:tc>
          <w:tcPr>
            <w:tcW w:w="914" w:type="dxa"/>
          </w:tcPr>
          <w:p w14:paraId="09A96A83" w14:textId="77777777" w:rsidR="00B521EC" w:rsidRDefault="00B521EC" w:rsidP="00CB2FDB"/>
        </w:tc>
        <w:tc>
          <w:tcPr>
            <w:tcW w:w="913" w:type="dxa"/>
          </w:tcPr>
          <w:p w14:paraId="20779FC2" w14:textId="77777777" w:rsidR="00B521EC" w:rsidRDefault="00B521EC" w:rsidP="00CB2FDB"/>
        </w:tc>
        <w:tc>
          <w:tcPr>
            <w:tcW w:w="914" w:type="dxa"/>
          </w:tcPr>
          <w:p w14:paraId="4D1F3993" w14:textId="77777777" w:rsidR="00B521EC" w:rsidRDefault="00B521EC" w:rsidP="00CB2FDB"/>
        </w:tc>
        <w:tc>
          <w:tcPr>
            <w:tcW w:w="914" w:type="dxa"/>
          </w:tcPr>
          <w:p w14:paraId="57070FDD" w14:textId="77777777" w:rsidR="00B521EC" w:rsidRDefault="00B521EC" w:rsidP="00CB2FDB"/>
        </w:tc>
        <w:tc>
          <w:tcPr>
            <w:tcW w:w="1672" w:type="dxa"/>
          </w:tcPr>
          <w:p w14:paraId="5D295319" w14:textId="5F4E39AA" w:rsidR="00B521EC" w:rsidRDefault="00B521EC" w:rsidP="00CB2FDB"/>
        </w:tc>
      </w:tr>
      <w:tr w:rsidR="00B521EC" w14:paraId="6255B189" w14:textId="1565C804" w:rsidTr="00B521EC">
        <w:tc>
          <w:tcPr>
            <w:tcW w:w="562" w:type="dxa"/>
          </w:tcPr>
          <w:p w14:paraId="69EAC719" w14:textId="4F3C1289" w:rsidR="00B521EC" w:rsidRDefault="00B521EC" w:rsidP="00CB2FDB">
            <w:r>
              <w:t>5</w:t>
            </w:r>
          </w:p>
        </w:tc>
        <w:tc>
          <w:tcPr>
            <w:tcW w:w="913" w:type="dxa"/>
          </w:tcPr>
          <w:p w14:paraId="6EE50137" w14:textId="77777777" w:rsidR="00B521EC" w:rsidRDefault="00B521EC" w:rsidP="00CB2FDB"/>
        </w:tc>
        <w:tc>
          <w:tcPr>
            <w:tcW w:w="914" w:type="dxa"/>
          </w:tcPr>
          <w:p w14:paraId="626C93D7" w14:textId="77777777" w:rsidR="00B521EC" w:rsidRDefault="00B521EC" w:rsidP="00CB2FDB"/>
        </w:tc>
        <w:tc>
          <w:tcPr>
            <w:tcW w:w="913" w:type="dxa"/>
          </w:tcPr>
          <w:p w14:paraId="7A70787E" w14:textId="77777777" w:rsidR="00B521EC" w:rsidRDefault="00B521EC" w:rsidP="00CB2FDB"/>
        </w:tc>
        <w:tc>
          <w:tcPr>
            <w:tcW w:w="914" w:type="dxa"/>
          </w:tcPr>
          <w:p w14:paraId="47CB6E5D" w14:textId="77777777" w:rsidR="00B521EC" w:rsidRDefault="00B521EC" w:rsidP="00CB2FDB"/>
        </w:tc>
        <w:tc>
          <w:tcPr>
            <w:tcW w:w="913" w:type="dxa"/>
          </w:tcPr>
          <w:p w14:paraId="012EFC35" w14:textId="77777777" w:rsidR="00B521EC" w:rsidRDefault="00B521EC" w:rsidP="00CB2FDB"/>
        </w:tc>
        <w:tc>
          <w:tcPr>
            <w:tcW w:w="914" w:type="dxa"/>
          </w:tcPr>
          <w:p w14:paraId="038423E7" w14:textId="77777777" w:rsidR="00B521EC" w:rsidRDefault="00B521EC" w:rsidP="00CB2FDB"/>
        </w:tc>
        <w:tc>
          <w:tcPr>
            <w:tcW w:w="913" w:type="dxa"/>
          </w:tcPr>
          <w:p w14:paraId="1F8860AC" w14:textId="77777777" w:rsidR="00B521EC" w:rsidRDefault="00B521EC" w:rsidP="00CB2FDB"/>
        </w:tc>
        <w:tc>
          <w:tcPr>
            <w:tcW w:w="914" w:type="dxa"/>
          </w:tcPr>
          <w:p w14:paraId="4439ABC9" w14:textId="77777777" w:rsidR="00B521EC" w:rsidRDefault="00B521EC" w:rsidP="00CB2FDB"/>
        </w:tc>
        <w:tc>
          <w:tcPr>
            <w:tcW w:w="914" w:type="dxa"/>
          </w:tcPr>
          <w:p w14:paraId="0B886167" w14:textId="77777777" w:rsidR="00B521EC" w:rsidRDefault="00B521EC" w:rsidP="00CB2FDB"/>
        </w:tc>
        <w:tc>
          <w:tcPr>
            <w:tcW w:w="1672" w:type="dxa"/>
          </w:tcPr>
          <w:p w14:paraId="7CB70470" w14:textId="44F87AB6" w:rsidR="00B521EC" w:rsidRDefault="00B521EC" w:rsidP="00CB2FDB"/>
        </w:tc>
      </w:tr>
      <w:tr w:rsidR="00B521EC" w14:paraId="7087C7CD" w14:textId="77777777" w:rsidTr="00B521EC">
        <w:tc>
          <w:tcPr>
            <w:tcW w:w="562" w:type="dxa"/>
          </w:tcPr>
          <w:p w14:paraId="34D2081B" w14:textId="601D94CD" w:rsidR="00B521EC" w:rsidRDefault="00B521EC" w:rsidP="00CB2FDB">
            <w:r>
              <w:t>6</w:t>
            </w:r>
          </w:p>
        </w:tc>
        <w:tc>
          <w:tcPr>
            <w:tcW w:w="913" w:type="dxa"/>
          </w:tcPr>
          <w:p w14:paraId="788DC0E8" w14:textId="77777777" w:rsidR="00B521EC" w:rsidRDefault="00B521EC" w:rsidP="00CB2FDB"/>
        </w:tc>
        <w:tc>
          <w:tcPr>
            <w:tcW w:w="914" w:type="dxa"/>
          </w:tcPr>
          <w:p w14:paraId="712E80F6" w14:textId="77777777" w:rsidR="00B521EC" w:rsidRDefault="00B521EC" w:rsidP="00CB2FDB"/>
        </w:tc>
        <w:tc>
          <w:tcPr>
            <w:tcW w:w="913" w:type="dxa"/>
          </w:tcPr>
          <w:p w14:paraId="201640CD" w14:textId="77777777" w:rsidR="00B521EC" w:rsidRDefault="00B521EC" w:rsidP="00CB2FDB"/>
        </w:tc>
        <w:tc>
          <w:tcPr>
            <w:tcW w:w="914" w:type="dxa"/>
          </w:tcPr>
          <w:p w14:paraId="10C0AD73" w14:textId="77777777" w:rsidR="00B521EC" w:rsidRDefault="00B521EC" w:rsidP="00CB2FDB"/>
        </w:tc>
        <w:tc>
          <w:tcPr>
            <w:tcW w:w="913" w:type="dxa"/>
          </w:tcPr>
          <w:p w14:paraId="4ACAD85D" w14:textId="77777777" w:rsidR="00B521EC" w:rsidRDefault="00B521EC" w:rsidP="00CB2FDB"/>
        </w:tc>
        <w:tc>
          <w:tcPr>
            <w:tcW w:w="914" w:type="dxa"/>
          </w:tcPr>
          <w:p w14:paraId="62DB3B7A" w14:textId="77777777" w:rsidR="00B521EC" w:rsidRDefault="00B521EC" w:rsidP="00CB2FDB"/>
        </w:tc>
        <w:tc>
          <w:tcPr>
            <w:tcW w:w="913" w:type="dxa"/>
          </w:tcPr>
          <w:p w14:paraId="0F85B368" w14:textId="77777777" w:rsidR="00B521EC" w:rsidRDefault="00B521EC" w:rsidP="00CB2FDB"/>
        </w:tc>
        <w:tc>
          <w:tcPr>
            <w:tcW w:w="914" w:type="dxa"/>
          </w:tcPr>
          <w:p w14:paraId="17404878" w14:textId="77777777" w:rsidR="00B521EC" w:rsidRDefault="00B521EC" w:rsidP="00CB2FDB"/>
        </w:tc>
        <w:tc>
          <w:tcPr>
            <w:tcW w:w="914" w:type="dxa"/>
          </w:tcPr>
          <w:p w14:paraId="1828D31A" w14:textId="77777777" w:rsidR="00B521EC" w:rsidRDefault="00B521EC" w:rsidP="00CB2FDB"/>
        </w:tc>
        <w:tc>
          <w:tcPr>
            <w:tcW w:w="1672" w:type="dxa"/>
          </w:tcPr>
          <w:p w14:paraId="71374610" w14:textId="77777777" w:rsidR="00B521EC" w:rsidRDefault="00B521EC" w:rsidP="00CB2FDB"/>
        </w:tc>
      </w:tr>
      <w:tr w:rsidR="00B521EC" w14:paraId="0757C6CB" w14:textId="77777777" w:rsidTr="00B521EC">
        <w:tc>
          <w:tcPr>
            <w:tcW w:w="562" w:type="dxa"/>
          </w:tcPr>
          <w:p w14:paraId="58FF363A" w14:textId="6369ED22" w:rsidR="00B521EC" w:rsidRDefault="00B521EC" w:rsidP="00CB2FDB">
            <w:r>
              <w:t>7</w:t>
            </w:r>
          </w:p>
        </w:tc>
        <w:tc>
          <w:tcPr>
            <w:tcW w:w="913" w:type="dxa"/>
          </w:tcPr>
          <w:p w14:paraId="51D02BAE" w14:textId="77777777" w:rsidR="00B521EC" w:rsidRDefault="00B521EC" w:rsidP="00CB2FDB"/>
        </w:tc>
        <w:tc>
          <w:tcPr>
            <w:tcW w:w="914" w:type="dxa"/>
          </w:tcPr>
          <w:p w14:paraId="3A289F88" w14:textId="77777777" w:rsidR="00B521EC" w:rsidRDefault="00B521EC" w:rsidP="00CB2FDB"/>
        </w:tc>
        <w:tc>
          <w:tcPr>
            <w:tcW w:w="913" w:type="dxa"/>
          </w:tcPr>
          <w:p w14:paraId="437CFEC5" w14:textId="77777777" w:rsidR="00B521EC" w:rsidRDefault="00B521EC" w:rsidP="00CB2FDB"/>
        </w:tc>
        <w:tc>
          <w:tcPr>
            <w:tcW w:w="914" w:type="dxa"/>
          </w:tcPr>
          <w:p w14:paraId="2D46A7A8" w14:textId="77777777" w:rsidR="00B521EC" w:rsidRDefault="00B521EC" w:rsidP="00CB2FDB"/>
        </w:tc>
        <w:tc>
          <w:tcPr>
            <w:tcW w:w="913" w:type="dxa"/>
          </w:tcPr>
          <w:p w14:paraId="0A9A9494" w14:textId="77777777" w:rsidR="00B521EC" w:rsidRDefault="00B521EC" w:rsidP="00CB2FDB"/>
        </w:tc>
        <w:tc>
          <w:tcPr>
            <w:tcW w:w="914" w:type="dxa"/>
          </w:tcPr>
          <w:p w14:paraId="67429C3F" w14:textId="77777777" w:rsidR="00B521EC" w:rsidRDefault="00B521EC" w:rsidP="00CB2FDB"/>
        </w:tc>
        <w:tc>
          <w:tcPr>
            <w:tcW w:w="913" w:type="dxa"/>
          </w:tcPr>
          <w:p w14:paraId="01711CB8" w14:textId="77777777" w:rsidR="00B521EC" w:rsidRDefault="00B521EC" w:rsidP="00CB2FDB"/>
        </w:tc>
        <w:tc>
          <w:tcPr>
            <w:tcW w:w="914" w:type="dxa"/>
          </w:tcPr>
          <w:p w14:paraId="6B676DAC" w14:textId="77777777" w:rsidR="00B521EC" w:rsidRDefault="00B521EC" w:rsidP="00CB2FDB"/>
        </w:tc>
        <w:tc>
          <w:tcPr>
            <w:tcW w:w="914" w:type="dxa"/>
          </w:tcPr>
          <w:p w14:paraId="79E74D7A" w14:textId="77777777" w:rsidR="00B521EC" w:rsidRDefault="00B521EC" w:rsidP="00CB2FDB"/>
        </w:tc>
        <w:tc>
          <w:tcPr>
            <w:tcW w:w="1672" w:type="dxa"/>
          </w:tcPr>
          <w:p w14:paraId="39943F93" w14:textId="77777777" w:rsidR="00B521EC" w:rsidRDefault="00B521EC" w:rsidP="00CB2FDB"/>
        </w:tc>
      </w:tr>
      <w:tr w:rsidR="00B521EC" w14:paraId="5C7AF911" w14:textId="77777777" w:rsidTr="00B521EC">
        <w:tc>
          <w:tcPr>
            <w:tcW w:w="562" w:type="dxa"/>
          </w:tcPr>
          <w:p w14:paraId="664148FC" w14:textId="3A2B148D" w:rsidR="00B521EC" w:rsidRDefault="00B521EC" w:rsidP="00CB2FDB">
            <w:r>
              <w:t>8</w:t>
            </w:r>
          </w:p>
        </w:tc>
        <w:tc>
          <w:tcPr>
            <w:tcW w:w="913" w:type="dxa"/>
          </w:tcPr>
          <w:p w14:paraId="7199D8A4" w14:textId="77777777" w:rsidR="00B521EC" w:rsidRDefault="00B521EC" w:rsidP="00CB2FDB"/>
        </w:tc>
        <w:tc>
          <w:tcPr>
            <w:tcW w:w="914" w:type="dxa"/>
          </w:tcPr>
          <w:p w14:paraId="3618F767" w14:textId="77777777" w:rsidR="00B521EC" w:rsidRDefault="00B521EC" w:rsidP="00CB2FDB"/>
        </w:tc>
        <w:tc>
          <w:tcPr>
            <w:tcW w:w="913" w:type="dxa"/>
          </w:tcPr>
          <w:p w14:paraId="76D7EC94" w14:textId="77777777" w:rsidR="00B521EC" w:rsidRDefault="00B521EC" w:rsidP="00CB2FDB"/>
        </w:tc>
        <w:tc>
          <w:tcPr>
            <w:tcW w:w="914" w:type="dxa"/>
          </w:tcPr>
          <w:p w14:paraId="549BD284" w14:textId="77777777" w:rsidR="00B521EC" w:rsidRDefault="00B521EC" w:rsidP="00CB2FDB"/>
        </w:tc>
        <w:tc>
          <w:tcPr>
            <w:tcW w:w="913" w:type="dxa"/>
          </w:tcPr>
          <w:p w14:paraId="78E7E964" w14:textId="77777777" w:rsidR="00B521EC" w:rsidRDefault="00B521EC" w:rsidP="00CB2FDB"/>
        </w:tc>
        <w:tc>
          <w:tcPr>
            <w:tcW w:w="914" w:type="dxa"/>
          </w:tcPr>
          <w:p w14:paraId="73F1A08E" w14:textId="77777777" w:rsidR="00B521EC" w:rsidRDefault="00B521EC" w:rsidP="00CB2FDB"/>
        </w:tc>
        <w:tc>
          <w:tcPr>
            <w:tcW w:w="913" w:type="dxa"/>
          </w:tcPr>
          <w:p w14:paraId="17A951E9" w14:textId="77777777" w:rsidR="00B521EC" w:rsidRDefault="00B521EC" w:rsidP="00CB2FDB"/>
        </w:tc>
        <w:tc>
          <w:tcPr>
            <w:tcW w:w="914" w:type="dxa"/>
          </w:tcPr>
          <w:p w14:paraId="55B827E4" w14:textId="77777777" w:rsidR="00B521EC" w:rsidRDefault="00B521EC" w:rsidP="00CB2FDB"/>
        </w:tc>
        <w:tc>
          <w:tcPr>
            <w:tcW w:w="914" w:type="dxa"/>
          </w:tcPr>
          <w:p w14:paraId="14DF4446" w14:textId="77777777" w:rsidR="00B521EC" w:rsidRDefault="00B521EC" w:rsidP="00CB2FDB"/>
        </w:tc>
        <w:tc>
          <w:tcPr>
            <w:tcW w:w="1672" w:type="dxa"/>
          </w:tcPr>
          <w:p w14:paraId="544B013A" w14:textId="77777777" w:rsidR="00B521EC" w:rsidRDefault="00B521EC" w:rsidP="00CB2FDB"/>
        </w:tc>
      </w:tr>
      <w:tr w:rsidR="00B521EC" w14:paraId="029B9919" w14:textId="77777777" w:rsidTr="00B521EC">
        <w:tc>
          <w:tcPr>
            <w:tcW w:w="562" w:type="dxa"/>
          </w:tcPr>
          <w:p w14:paraId="69F6DDAC" w14:textId="1C990020" w:rsidR="00B521EC" w:rsidRDefault="00B521EC" w:rsidP="00CB2FDB">
            <w:r>
              <w:t>9</w:t>
            </w:r>
          </w:p>
        </w:tc>
        <w:tc>
          <w:tcPr>
            <w:tcW w:w="913" w:type="dxa"/>
          </w:tcPr>
          <w:p w14:paraId="3EA30280" w14:textId="77777777" w:rsidR="00B521EC" w:rsidRDefault="00B521EC" w:rsidP="00CB2FDB"/>
        </w:tc>
        <w:tc>
          <w:tcPr>
            <w:tcW w:w="914" w:type="dxa"/>
          </w:tcPr>
          <w:p w14:paraId="0EA3BB60" w14:textId="77777777" w:rsidR="00B521EC" w:rsidRDefault="00B521EC" w:rsidP="00CB2FDB"/>
        </w:tc>
        <w:tc>
          <w:tcPr>
            <w:tcW w:w="913" w:type="dxa"/>
          </w:tcPr>
          <w:p w14:paraId="3A58014E" w14:textId="77777777" w:rsidR="00B521EC" w:rsidRDefault="00B521EC" w:rsidP="00CB2FDB"/>
        </w:tc>
        <w:tc>
          <w:tcPr>
            <w:tcW w:w="914" w:type="dxa"/>
          </w:tcPr>
          <w:p w14:paraId="5D36E659" w14:textId="77777777" w:rsidR="00B521EC" w:rsidRDefault="00B521EC" w:rsidP="00CB2FDB"/>
        </w:tc>
        <w:tc>
          <w:tcPr>
            <w:tcW w:w="913" w:type="dxa"/>
          </w:tcPr>
          <w:p w14:paraId="1E2FDC72" w14:textId="77777777" w:rsidR="00B521EC" w:rsidRDefault="00B521EC" w:rsidP="00CB2FDB"/>
        </w:tc>
        <w:tc>
          <w:tcPr>
            <w:tcW w:w="914" w:type="dxa"/>
          </w:tcPr>
          <w:p w14:paraId="2D28BB69" w14:textId="77777777" w:rsidR="00B521EC" w:rsidRDefault="00B521EC" w:rsidP="00CB2FDB"/>
        </w:tc>
        <w:tc>
          <w:tcPr>
            <w:tcW w:w="913" w:type="dxa"/>
          </w:tcPr>
          <w:p w14:paraId="0EAA7540" w14:textId="77777777" w:rsidR="00B521EC" w:rsidRDefault="00B521EC" w:rsidP="00CB2FDB"/>
        </w:tc>
        <w:tc>
          <w:tcPr>
            <w:tcW w:w="914" w:type="dxa"/>
          </w:tcPr>
          <w:p w14:paraId="3C60E461" w14:textId="77777777" w:rsidR="00B521EC" w:rsidRDefault="00B521EC" w:rsidP="00CB2FDB"/>
        </w:tc>
        <w:tc>
          <w:tcPr>
            <w:tcW w:w="914" w:type="dxa"/>
          </w:tcPr>
          <w:p w14:paraId="6C2625B1" w14:textId="77777777" w:rsidR="00B521EC" w:rsidRDefault="00B521EC" w:rsidP="00CB2FDB"/>
        </w:tc>
        <w:tc>
          <w:tcPr>
            <w:tcW w:w="1672" w:type="dxa"/>
          </w:tcPr>
          <w:p w14:paraId="0E80E9F2" w14:textId="77777777" w:rsidR="00B521EC" w:rsidRDefault="00B521EC" w:rsidP="00CB2FDB"/>
        </w:tc>
      </w:tr>
      <w:tr w:rsidR="00B521EC" w14:paraId="083F5339" w14:textId="77777777" w:rsidTr="00B521EC">
        <w:tc>
          <w:tcPr>
            <w:tcW w:w="562" w:type="dxa"/>
          </w:tcPr>
          <w:p w14:paraId="74E0AFAC" w14:textId="798AD133" w:rsidR="00B521EC" w:rsidRDefault="00B521EC" w:rsidP="00CB2FDB">
            <w:r>
              <w:t>10</w:t>
            </w:r>
          </w:p>
        </w:tc>
        <w:tc>
          <w:tcPr>
            <w:tcW w:w="913" w:type="dxa"/>
          </w:tcPr>
          <w:p w14:paraId="6AC041A2" w14:textId="77777777" w:rsidR="00B521EC" w:rsidRDefault="00B521EC" w:rsidP="00CB2FDB"/>
        </w:tc>
        <w:tc>
          <w:tcPr>
            <w:tcW w:w="914" w:type="dxa"/>
          </w:tcPr>
          <w:p w14:paraId="6CA2D045" w14:textId="77777777" w:rsidR="00B521EC" w:rsidRDefault="00B521EC" w:rsidP="00CB2FDB"/>
        </w:tc>
        <w:tc>
          <w:tcPr>
            <w:tcW w:w="913" w:type="dxa"/>
          </w:tcPr>
          <w:p w14:paraId="3D1CE0E6" w14:textId="77777777" w:rsidR="00B521EC" w:rsidRDefault="00B521EC" w:rsidP="00CB2FDB"/>
        </w:tc>
        <w:tc>
          <w:tcPr>
            <w:tcW w:w="914" w:type="dxa"/>
          </w:tcPr>
          <w:p w14:paraId="17ECBEE2" w14:textId="77777777" w:rsidR="00B521EC" w:rsidRDefault="00B521EC" w:rsidP="00CB2FDB"/>
        </w:tc>
        <w:tc>
          <w:tcPr>
            <w:tcW w:w="913" w:type="dxa"/>
          </w:tcPr>
          <w:p w14:paraId="7063AA15" w14:textId="77777777" w:rsidR="00B521EC" w:rsidRDefault="00B521EC" w:rsidP="00CB2FDB"/>
        </w:tc>
        <w:tc>
          <w:tcPr>
            <w:tcW w:w="914" w:type="dxa"/>
          </w:tcPr>
          <w:p w14:paraId="3A80DA7F" w14:textId="77777777" w:rsidR="00B521EC" w:rsidRDefault="00B521EC" w:rsidP="00CB2FDB"/>
        </w:tc>
        <w:tc>
          <w:tcPr>
            <w:tcW w:w="913" w:type="dxa"/>
          </w:tcPr>
          <w:p w14:paraId="7C4AFF24" w14:textId="77777777" w:rsidR="00B521EC" w:rsidRDefault="00B521EC" w:rsidP="00CB2FDB"/>
        </w:tc>
        <w:tc>
          <w:tcPr>
            <w:tcW w:w="914" w:type="dxa"/>
          </w:tcPr>
          <w:p w14:paraId="642B1371" w14:textId="77777777" w:rsidR="00B521EC" w:rsidRDefault="00B521EC" w:rsidP="00CB2FDB"/>
        </w:tc>
        <w:tc>
          <w:tcPr>
            <w:tcW w:w="914" w:type="dxa"/>
          </w:tcPr>
          <w:p w14:paraId="6395D08F" w14:textId="77777777" w:rsidR="00B521EC" w:rsidRDefault="00B521EC" w:rsidP="00CB2FDB"/>
        </w:tc>
        <w:tc>
          <w:tcPr>
            <w:tcW w:w="1672" w:type="dxa"/>
          </w:tcPr>
          <w:p w14:paraId="056ED71E" w14:textId="77777777" w:rsidR="00B521EC" w:rsidRDefault="00B521EC" w:rsidP="00CB2FDB"/>
        </w:tc>
      </w:tr>
      <w:tr w:rsidR="00B521EC" w14:paraId="0306CF10" w14:textId="77777777" w:rsidTr="00B521EC">
        <w:tc>
          <w:tcPr>
            <w:tcW w:w="562" w:type="dxa"/>
          </w:tcPr>
          <w:p w14:paraId="4A751F8D" w14:textId="210D2B99" w:rsidR="00B521EC" w:rsidRDefault="00B521EC" w:rsidP="00CB2FDB">
            <w:r>
              <w:t>11</w:t>
            </w:r>
          </w:p>
        </w:tc>
        <w:tc>
          <w:tcPr>
            <w:tcW w:w="913" w:type="dxa"/>
          </w:tcPr>
          <w:p w14:paraId="0A48476E" w14:textId="77777777" w:rsidR="00B521EC" w:rsidRDefault="00B521EC" w:rsidP="00CB2FDB"/>
        </w:tc>
        <w:tc>
          <w:tcPr>
            <w:tcW w:w="914" w:type="dxa"/>
          </w:tcPr>
          <w:p w14:paraId="11E90D52" w14:textId="77777777" w:rsidR="00B521EC" w:rsidRDefault="00B521EC" w:rsidP="00CB2FDB"/>
        </w:tc>
        <w:tc>
          <w:tcPr>
            <w:tcW w:w="913" w:type="dxa"/>
          </w:tcPr>
          <w:p w14:paraId="34B0CBC5" w14:textId="77777777" w:rsidR="00B521EC" w:rsidRDefault="00B521EC" w:rsidP="00CB2FDB"/>
        </w:tc>
        <w:tc>
          <w:tcPr>
            <w:tcW w:w="914" w:type="dxa"/>
          </w:tcPr>
          <w:p w14:paraId="7D861B41" w14:textId="77777777" w:rsidR="00B521EC" w:rsidRDefault="00B521EC" w:rsidP="00CB2FDB"/>
        </w:tc>
        <w:tc>
          <w:tcPr>
            <w:tcW w:w="913" w:type="dxa"/>
          </w:tcPr>
          <w:p w14:paraId="1CD092E3" w14:textId="77777777" w:rsidR="00B521EC" w:rsidRDefault="00B521EC" w:rsidP="00CB2FDB"/>
        </w:tc>
        <w:tc>
          <w:tcPr>
            <w:tcW w:w="914" w:type="dxa"/>
          </w:tcPr>
          <w:p w14:paraId="089FD520" w14:textId="77777777" w:rsidR="00B521EC" w:rsidRDefault="00B521EC" w:rsidP="00CB2FDB"/>
        </w:tc>
        <w:tc>
          <w:tcPr>
            <w:tcW w:w="913" w:type="dxa"/>
          </w:tcPr>
          <w:p w14:paraId="76BFEB1D" w14:textId="77777777" w:rsidR="00B521EC" w:rsidRDefault="00B521EC" w:rsidP="00CB2FDB"/>
        </w:tc>
        <w:tc>
          <w:tcPr>
            <w:tcW w:w="914" w:type="dxa"/>
          </w:tcPr>
          <w:p w14:paraId="3BABA41B" w14:textId="77777777" w:rsidR="00B521EC" w:rsidRDefault="00B521EC" w:rsidP="00CB2FDB"/>
        </w:tc>
        <w:tc>
          <w:tcPr>
            <w:tcW w:w="914" w:type="dxa"/>
          </w:tcPr>
          <w:p w14:paraId="42C3814A" w14:textId="77777777" w:rsidR="00B521EC" w:rsidRDefault="00B521EC" w:rsidP="00CB2FDB"/>
        </w:tc>
        <w:tc>
          <w:tcPr>
            <w:tcW w:w="1672" w:type="dxa"/>
          </w:tcPr>
          <w:p w14:paraId="6143D9C9" w14:textId="77777777" w:rsidR="00B521EC" w:rsidRDefault="00B521EC" w:rsidP="00CB2FDB"/>
        </w:tc>
      </w:tr>
      <w:tr w:rsidR="00B521EC" w14:paraId="29C16DA1" w14:textId="77777777" w:rsidTr="00B521EC">
        <w:tc>
          <w:tcPr>
            <w:tcW w:w="562" w:type="dxa"/>
          </w:tcPr>
          <w:p w14:paraId="2FEADB76" w14:textId="7DDB742D" w:rsidR="00B521EC" w:rsidRDefault="00B521EC" w:rsidP="00CB2FDB">
            <w:r>
              <w:t>12</w:t>
            </w:r>
          </w:p>
        </w:tc>
        <w:tc>
          <w:tcPr>
            <w:tcW w:w="913" w:type="dxa"/>
          </w:tcPr>
          <w:p w14:paraId="5FF20439" w14:textId="77777777" w:rsidR="00B521EC" w:rsidRDefault="00B521EC" w:rsidP="00CB2FDB"/>
        </w:tc>
        <w:tc>
          <w:tcPr>
            <w:tcW w:w="914" w:type="dxa"/>
          </w:tcPr>
          <w:p w14:paraId="6298EE0C" w14:textId="77777777" w:rsidR="00B521EC" w:rsidRDefault="00B521EC" w:rsidP="00CB2FDB"/>
        </w:tc>
        <w:tc>
          <w:tcPr>
            <w:tcW w:w="913" w:type="dxa"/>
          </w:tcPr>
          <w:p w14:paraId="1FF13F6B" w14:textId="77777777" w:rsidR="00B521EC" w:rsidRDefault="00B521EC" w:rsidP="00CB2FDB"/>
        </w:tc>
        <w:tc>
          <w:tcPr>
            <w:tcW w:w="914" w:type="dxa"/>
          </w:tcPr>
          <w:p w14:paraId="051AA56C" w14:textId="77777777" w:rsidR="00B521EC" w:rsidRDefault="00B521EC" w:rsidP="00CB2FDB"/>
        </w:tc>
        <w:tc>
          <w:tcPr>
            <w:tcW w:w="913" w:type="dxa"/>
          </w:tcPr>
          <w:p w14:paraId="6A48C087" w14:textId="77777777" w:rsidR="00B521EC" w:rsidRDefault="00B521EC" w:rsidP="00CB2FDB"/>
        </w:tc>
        <w:tc>
          <w:tcPr>
            <w:tcW w:w="914" w:type="dxa"/>
          </w:tcPr>
          <w:p w14:paraId="040EDFE7" w14:textId="77777777" w:rsidR="00B521EC" w:rsidRDefault="00B521EC" w:rsidP="00CB2FDB"/>
        </w:tc>
        <w:tc>
          <w:tcPr>
            <w:tcW w:w="913" w:type="dxa"/>
          </w:tcPr>
          <w:p w14:paraId="49B040C3" w14:textId="77777777" w:rsidR="00B521EC" w:rsidRDefault="00B521EC" w:rsidP="00CB2FDB"/>
        </w:tc>
        <w:tc>
          <w:tcPr>
            <w:tcW w:w="914" w:type="dxa"/>
          </w:tcPr>
          <w:p w14:paraId="09B15A40" w14:textId="77777777" w:rsidR="00B521EC" w:rsidRDefault="00B521EC" w:rsidP="00CB2FDB"/>
        </w:tc>
        <w:tc>
          <w:tcPr>
            <w:tcW w:w="914" w:type="dxa"/>
          </w:tcPr>
          <w:p w14:paraId="73E001D1" w14:textId="77777777" w:rsidR="00B521EC" w:rsidRDefault="00B521EC" w:rsidP="00CB2FDB"/>
        </w:tc>
        <w:tc>
          <w:tcPr>
            <w:tcW w:w="1672" w:type="dxa"/>
          </w:tcPr>
          <w:p w14:paraId="73B2B472" w14:textId="77777777" w:rsidR="00B521EC" w:rsidRDefault="00B521EC" w:rsidP="00CB2FDB"/>
        </w:tc>
      </w:tr>
      <w:tr w:rsidR="00B521EC" w14:paraId="4E892B5C" w14:textId="77777777" w:rsidTr="00B521EC">
        <w:tc>
          <w:tcPr>
            <w:tcW w:w="562" w:type="dxa"/>
          </w:tcPr>
          <w:p w14:paraId="478736DD" w14:textId="0A1B256E" w:rsidR="00B521EC" w:rsidRDefault="00B521EC" w:rsidP="00CB2FDB">
            <w:r>
              <w:t>13</w:t>
            </w:r>
          </w:p>
        </w:tc>
        <w:tc>
          <w:tcPr>
            <w:tcW w:w="913" w:type="dxa"/>
          </w:tcPr>
          <w:p w14:paraId="29508EC8" w14:textId="77777777" w:rsidR="00B521EC" w:rsidRDefault="00B521EC" w:rsidP="00CB2FDB"/>
        </w:tc>
        <w:tc>
          <w:tcPr>
            <w:tcW w:w="914" w:type="dxa"/>
          </w:tcPr>
          <w:p w14:paraId="128267F9" w14:textId="77777777" w:rsidR="00B521EC" w:rsidRDefault="00B521EC" w:rsidP="00CB2FDB"/>
        </w:tc>
        <w:tc>
          <w:tcPr>
            <w:tcW w:w="913" w:type="dxa"/>
          </w:tcPr>
          <w:p w14:paraId="2FDB82B7" w14:textId="77777777" w:rsidR="00B521EC" w:rsidRDefault="00B521EC" w:rsidP="00CB2FDB"/>
        </w:tc>
        <w:tc>
          <w:tcPr>
            <w:tcW w:w="914" w:type="dxa"/>
          </w:tcPr>
          <w:p w14:paraId="1332765B" w14:textId="77777777" w:rsidR="00B521EC" w:rsidRDefault="00B521EC" w:rsidP="00CB2FDB"/>
        </w:tc>
        <w:tc>
          <w:tcPr>
            <w:tcW w:w="913" w:type="dxa"/>
          </w:tcPr>
          <w:p w14:paraId="11F34CAA" w14:textId="77777777" w:rsidR="00B521EC" w:rsidRDefault="00B521EC" w:rsidP="00CB2FDB"/>
        </w:tc>
        <w:tc>
          <w:tcPr>
            <w:tcW w:w="914" w:type="dxa"/>
          </w:tcPr>
          <w:p w14:paraId="3DD0D3CD" w14:textId="77777777" w:rsidR="00B521EC" w:rsidRDefault="00B521EC" w:rsidP="00CB2FDB"/>
        </w:tc>
        <w:tc>
          <w:tcPr>
            <w:tcW w:w="913" w:type="dxa"/>
          </w:tcPr>
          <w:p w14:paraId="0F5A223D" w14:textId="77777777" w:rsidR="00B521EC" w:rsidRDefault="00B521EC" w:rsidP="00CB2FDB"/>
        </w:tc>
        <w:tc>
          <w:tcPr>
            <w:tcW w:w="914" w:type="dxa"/>
          </w:tcPr>
          <w:p w14:paraId="0FE02B92" w14:textId="77777777" w:rsidR="00B521EC" w:rsidRDefault="00B521EC" w:rsidP="00CB2FDB"/>
        </w:tc>
        <w:tc>
          <w:tcPr>
            <w:tcW w:w="914" w:type="dxa"/>
          </w:tcPr>
          <w:p w14:paraId="25F4365D" w14:textId="77777777" w:rsidR="00B521EC" w:rsidRDefault="00B521EC" w:rsidP="00CB2FDB"/>
        </w:tc>
        <w:tc>
          <w:tcPr>
            <w:tcW w:w="1672" w:type="dxa"/>
          </w:tcPr>
          <w:p w14:paraId="24D65BB6" w14:textId="77777777" w:rsidR="00B521EC" w:rsidRDefault="00B521EC" w:rsidP="00CB2FDB"/>
        </w:tc>
      </w:tr>
      <w:tr w:rsidR="00B521EC" w14:paraId="48E19811" w14:textId="77777777" w:rsidTr="00B521EC">
        <w:tc>
          <w:tcPr>
            <w:tcW w:w="562" w:type="dxa"/>
          </w:tcPr>
          <w:p w14:paraId="184914E0" w14:textId="110DBB7E" w:rsidR="00B521EC" w:rsidRDefault="00B521EC" w:rsidP="00CB2FDB">
            <w:r>
              <w:t>14</w:t>
            </w:r>
          </w:p>
        </w:tc>
        <w:tc>
          <w:tcPr>
            <w:tcW w:w="913" w:type="dxa"/>
          </w:tcPr>
          <w:p w14:paraId="46B292D1" w14:textId="77777777" w:rsidR="00B521EC" w:rsidRDefault="00B521EC" w:rsidP="00CB2FDB"/>
        </w:tc>
        <w:tc>
          <w:tcPr>
            <w:tcW w:w="914" w:type="dxa"/>
          </w:tcPr>
          <w:p w14:paraId="4BB733AB" w14:textId="77777777" w:rsidR="00B521EC" w:rsidRDefault="00B521EC" w:rsidP="00CB2FDB"/>
        </w:tc>
        <w:tc>
          <w:tcPr>
            <w:tcW w:w="913" w:type="dxa"/>
          </w:tcPr>
          <w:p w14:paraId="4E45F57F" w14:textId="77777777" w:rsidR="00B521EC" w:rsidRDefault="00B521EC" w:rsidP="00CB2FDB"/>
        </w:tc>
        <w:tc>
          <w:tcPr>
            <w:tcW w:w="914" w:type="dxa"/>
          </w:tcPr>
          <w:p w14:paraId="6CE7E2D3" w14:textId="77777777" w:rsidR="00B521EC" w:rsidRDefault="00B521EC" w:rsidP="00CB2FDB"/>
        </w:tc>
        <w:tc>
          <w:tcPr>
            <w:tcW w:w="913" w:type="dxa"/>
          </w:tcPr>
          <w:p w14:paraId="16F5A2C1" w14:textId="77777777" w:rsidR="00B521EC" w:rsidRDefault="00B521EC" w:rsidP="00CB2FDB"/>
        </w:tc>
        <w:tc>
          <w:tcPr>
            <w:tcW w:w="914" w:type="dxa"/>
          </w:tcPr>
          <w:p w14:paraId="68718161" w14:textId="77777777" w:rsidR="00B521EC" w:rsidRDefault="00B521EC" w:rsidP="00CB2FDB"/>
        </w:tc>
        <w:tc>
          <w:tcPr>
            <w:tcW w:w="913" w:type="dxa"/>
          </w:tcPr>
          <w:p w14:paraId="657D5A13" w14:textId="77777777" w:rsidR="00B521EC" w:rsidRDefault="00B521EC" w:rsidP="00CB2FDB"/>
        </w:tc>
        <w:tc>
          <w:tcPr>
            <w:tcW w:w="914" w:type="dxa"/>
          </w:tcPr>
          <w:p w14:paraId="14F58410" w14:textId="77777777" w:rsidR="00B521EC" w:rsidRDefault="00B521EC" w:rsidP="00CB2FDB"/>
        </w:tc>
        <w:tc>
          <w:tcPr>
            <w:tcW w:w="914" w:type="dxa"/>
          </w:tcPr>
          <w:p w14:paraId="29D828A4" w14:textId="77777777" w:rsidR="00B521EC" w:rsidRDefault="00B521EC" w:rsidP="00CB2FDB"/>
        </w:tc>
        <w:tc>
          <w:tcPr>
            <w:tcW w:w="1672" w:type="dxa"/>
          </w:tcPr>
          <w:p w14:paraId="649BD259" w14:textId="77777777" w:rsidR="00B521EC" w:rsidRDefault="00B521EC" w:rsidP="00CB2FDB"/>
        </w:tc>
      </w:tr>
      <w:tr w:rsidR="00B521EC" w14:paraId="1A10F144" w14:textId="77777777" w:rsidTr="00B521EC">
        <w:tc>
          <w:tcPr>
            <w:tcW w:w="562" w:type="dxa"/>
          </w:tcPr>
          <w:p w14:paraId="5ECB9DB1" w14:textId="3B73B542" w:rsidR="00B521EC" w:rsidRDefault="00B521EC" w:rsidP="00CB2FDB">
            <w:r>
              <w:t>15</w:t>
            </w:r>
          </w:p>
        </w:tc>
        <w:tc>
          <w:tcPr>
            <w:tcW w:w="913" w:type="dxa"/>
          </w:tcPr>
          <w:p w14:paraId="446D6625" w14:textId="77777777" w:rsidR="00B521EC" w:rsidRDefault="00B521EC" w:rsidP="00CB2FDB"/>
        </w:tc>
        <w:tc>
          <w:tcPr>
            <w:tcW w:w="914" w:type="dxa"/>
          </w:tcPr>
          <w:p w14:paraId="33F460ED" w14:textId="77777777" w:rsidR="00B521EC" w:rsidRDefault="00B521EC" w:rsidP="00CB2FDB"/>
        </w:tc>
        <w:tc>
          <w:tcPr>
            <w:tcW w:w="913" w:type="dxa"/>
          </w:tcPr>
          <w:p w14:paraId="41372283" w14:textId="77777777" w:rsidR="00B521EC" w:rsidRDefault="00B521EC" w:rsidP="00CB2FDB"/>
        </w:tc>
        <w:tc>
          <w:tcPr>
            <w:tcW w:w="914" w:type="dxa"/>
          </w:tcPr>
          <w:p w14:paraId="7B33E130" w14:textId="77777777" w:rsidR="00B521EC" w:rsidRDefault="00B521EC" w:rsidP="00CB2FDB"/>
        </w:tc>
        <w:tc>
          <w:tcPr>
            <w:tcW w:w="913" w:type="dxa"/>
          </w:tcPr>
          <w:p w14:paraId="1052FA55" w14:textId="77777777" w:rsidR="00B521EC" w:rsidRDefault="00B521EC" w:rsidP="00CB2FDB"/>
        </w:tc>
        <w:tc>
          <w:tcPr>
            <w:tcW w:w="914" w:type="dxa"/>
          </w:tcPr>
          <w:p w14:paraId="5A5A4726" w14:textId="77777777" w:rsidR="00B521EC" w:rsidRDefault="00B521EC" w:rsidP="00CB2FDB"/>
        </w:tc>
        <w:tc>
          <w:tcPr>
            <w:tcW w:w="913" w:type="dxa"/>
          </w:tcPr>
          <w:p w14:paraId="54686674" w14:textId="77777777" w:rsidR="00B521EC" w:rsidRDefault="00B521EC" w:rsidP="00CB2FDB"/>
        </w:tc>
        <w:tc>
          <w:tcPr>
            <w:tcW w:w="914" w:type="dxa"/>
          </w:tcPr>
          <w:p w14:paraId="442F4E53" w14:textId="77777777" w:rsidR="00B521EC" w:rsidRDefault="00B521EC" w:rsidP="00CB2FDB"/>
        </w:tc>
        <w:tc>
          <w:tcPr>
            <w:tcW w:w="914" w:type="dxa"/>
          </w:tcPr>
          <w:p w14:paraId="65DCAC5A" w14:textId="77777777" w:rsidR="00B521EC" w:rsidRDefault="00B521EC" w:rsidP="00CB2FDB"/>
        </w:tc>
        <w:tc>
          <w:tcPr>
            <w:tcW w:w="1672" w:type="dxa"/>
          </w:tcPr>
          <w:p w14:paraId="5DCCEF9B" w14:textId="77777777" w:rsidR="00B521EC" w:rsidRDefault="00B521EC" w:rsidP="00CB2FDB"/>
        </w:tc>
      </w:tr>
    </w:tbl>
    <w:p w14:paraId="3A2E0D14" w14:textId="7E8FEE1F" w:rsidR="00B521EC" w:rsidRPr="008576BF" w:rsidRDefault="00B521EC" w:rsidP="00172C09">
      <w:pPr>
        <w:spacing w:after="0" w:line="276" w:lineRule="auto"/>
        <w:ind w:firstLine="426"/>
        <w:jc w:val="both"/>
      </w:pPr>
      <w:r>
        <w:lastRenderedPageBreak/>
        <w:t xml:space="preserve">По результатам опыта привести общую временную диаграмму </w:t>
      </w:r>
      <w:r>
        <w:rPr>
          <w:lang w:val="en-US"/>
        </w:rPr>
        <w:t>Logic</w:t>
      </w:r>
      <w:r w:rsidRPr="00B521EC">
        <w:t xml:space="preserve"> </w:t>
      </w:r>
      <w:r>
        <w:rPr>
          <w:lang w:val="en-US"/>
        </w:rPr>
        <w:t>Analyzer</w:t>
      </w:r>
      <w:r>
        <w:t xml:space="preserve"> и </w:t>
      </w:r>
      <w:r w:rsidR="008576BF">
        <w:t>временные диаграммы,</w:t>
      </w:r>
      <w:r>
        <w:t xml:space="preserve"> соответствующие </w:t>
      </w:r>
      <w:r w:rsidR="008576BF">
        <w:t>каждому отдельному числу,</w:t>
      </w:r>
      <w:r>
        <w:t xml:space="preserve"> представленному на </w:t>
      </w:r>
      <w:r w:rsidR="008576BF">
        <w:t xml:space="preserve">индикаторе (для этого подобрать соответствующий масштаб развёртки в меню </w:t>
      </w:r>
      <w:r w:rsidR="008576BF">
        <w:rPr>
          <w:lang w:val="en-US"/>
        </w:rPr>
        <w:t>set</w:t>
      </w:r>
      <w:r w:rsidR="008576BF">
        <w:t xml:space="preserve"> </w:t>
      </w:r>
      <w:r w:rsidR="008576BF">
        <w:rPr>
          <w:lang w:val="en-US"/>
        </w:rPr>
        <w:t>Logic</w:t>
      </w:r>
      <w:r w:rsidR="008576BF" w:rsidRPr="00B521EC">
        <w:t xml:space="preserve"> </w:t>
      </w:r>
      <w:r w:rsidR="008576BF">
        <w:rPr>
          <w:lang w:val="en-US"/>
        </w:rPr>
        <w:t>Analyzer</w:t>
      </w:r>
      <w:r w:rsidR="008576BF" w:rsidRPr="008576BF">
        <w:t>)</w:t>
      </w:r>
    </w:p>
    <w:p w14:paraId="6766860C" w14:textId="77777777" w:rsidR="008576BF" w:rsidRDefault="008576BF" w:rsidP="002E6880">
      <w:pPr>
        <w:spacing w:after="0"/>
        <w:jc w:val="both"/>
      </w:pPr>
    </w:p>
    <w:p w14:paraId="034CD4BC" w14:textId="70409620" w:rsidR="00C0511F" w:rsidRDefault="00B521EC" w:rsidP="00C0511F">
      <w:pPr>
        <w:spacing w:after="0" w:line="276" w:lineRule="auto"/>
        <w:jc w:val="both"/>
      </w:pPr>
      <w:r w:rsidRPr="009168CF">
        <w:rPr>
          <w:b/>
        </w:rPr>
        <w:t>Опыт 2</w:t>
      </w:r>
      <w:r>
        <w:t xml:space="preserve">. </w:t>
      </w:r>
      <w:r w:rsidR="00C0511F">
        <w:t xml:space="preserve">Собрать схему на рис. </w:t>
      </w:r>
      <w:r w:rsidR="00C0511F">
        <w:t>5</w:t>
      </w:r>
      <w:r w:rsidR="00C0511F">
        <w:t xml:space="preserve">, с соответствующими настройками оборудования (см. рис. 3, рис. 4 </w:t>
      </w:r>
      <w:r w:rsidR="00C0511F">
        <w:t>б</w:t>
      </w:r>
      <w:r w:rsidR="00C0511F">
        <w:t xml:space="preserve">). Произвести настройку генератора бинарного кода путём ввода условий приведённых на рис. 4 </w:t>
      </w:r>
      <w:r w:rsidR="00C0511F">
        <w:t>б</w:t>
      </w:r>
      <w:r w:rsidR="00C0511F">
        <w:t xml:space="preserve">). В таблицу </w:t>
      </w:r>
      <w:r w:rsidR="00C0511F">
        <w:t>2</w:t>
      </w:r>
      <w:r w:rsidR="00C0511F">
        <w:t xml:space="preserve"> занести результаты измерений.</w:t>
      </w:r>
    </w:p>
    <w:p w14:paraId="7A1D8072" w14:textId="1AC09819" w:rsidR="00172C09" w:rsidRDefault="00A75D6D" w:rsidP="00C0511F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073CB8E3" wp14:editId="57000C95">
            <wp:extent cx="6179776" cy="3942271"/>
            <wp:effectExtent l="0" t="0" r="0" b="127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86062" cy="3946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591D2" w14:textId="39AE83CC" w:rsidR="00A75D6D" w:rsidRPr="00A75D6D" w:rsidRDefault="00A75D6D" w:rsidP="00A75D6D">
      <w:pPr>
        <w:spacing w:after="0"/>
        <w:jc w:val="center"/>
      </w:pPr>
      <w:r>
        <w:t>Рисунок 5 – Схема виртуального стенда для исследования свойств универсального регистра 74</w:t>
      </w:r>
      <w:r w:rsidRPr="00D036AC">
        <w:t xml:space="preserve"> </w:t>
      </w:r>
      <w:r>
        <w:rPr>
          <w:lang w:val="en-US"/>
        </w:rPr>
        <w:t>LS</w:t>
      </w:r>
      <w:r w:rsidRPr="00D036AC">
        <w:t>194</w:t>
      </w:r>
      <w:r>
        <w:rPr>
          <w:lang w:val="en-US"/>
        </w:rPr>
        <w:t>N</w:t>
      </w:r>
      <w:r>
        <w:t xml:space="preserve"> при последовательной записи данных</w:t>
      </w:r>
    </w:p>
    <w:p w14:paraId="6997BB0A" w14:textId="77777777" w:rsidR="00A75D6D" w:rsidRDefault="00A75D6D" w:rsidP="002E6880">
      <w:pPr>
        <w:spacing w:after="0"/>
        <w:jc w:val="both"/>
      </w:pPr>
    </w:p>
    <w:p w14:paraId="5DE6287C" w14:textId="15ACBE1C" w:rsidR="00172C09" w:rsidRDefault="00172C09" w:rsidP="00172C09">
      <w:pPr>
        <w:spacing w:after="0"/>
        <w:jc w:val="center"/>
      </w:pPr>
      <w:r>
        <w:t xml:space="preserve">Таблица </w:t>
      </w:r>
      <w:r w:rsidRPr="00172C09">
        <w:t>2</w:t>
      </w:r>
      <w:r>
        <w:t xml:space="preserve"> – Результаты исследования универсального регистра 74</w:t>
      </w:r>
      <w:r w:rsidRPr="00D036AC">
        <w:t xml:space="preserve"> </w:t>
      </w:r>
      <w:r>
        <w:rPr>
          <w:lang w:val="en-US"/>
        </w:rPr>
        <w:t>LS</w:t>
      </w:r>
      <w:r w:rsidRPr="00D036AC">
        <w:t>194</w:t>
      </w:r>
      <w:r>
        <w:rPr>
          <w:lang w:val="en-US"/>
        </w:rPr>
        <w:t>N</w:t>
      </w:r>
    </w:p>
    <w:p w14:paraId="61ABFFCD" w14:textId="6DDAFB9B" w:rsidR="00172C09" w:rsidRDefault="00172C09" w:rsidP="00172C09">
      <w:pPr>
        <w:spacing w:after="0"/>
        <w:jc w:val="center"/>
      </w:pPr>
      <w:r>
        <w:t>в режиме последовательной записи (со сдвигом влево)</w:t>
      </w:r>
    </w:p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913"/>
        <w:gridCol w:w="914"/>
        <w:gridCol w:w="913"/>
        <w:gridCol w:w="914"/>
        <w:gridCol w:w="913"/>
        <w:gridCol w:w="1672"/>
      </w:tblGrid>
      <w:tr w:rsidR="00172C09" w14:paraId="17B26746" w14:textId="77777777" w:rsidTr="00172C09">
        <w:trPr>
          <w:jc w:val="center"/>
        </w:trPr>
        <w:tc>
          <w:tcPr>
            <w:tcW w:w="562" w:type="dxa"/>
            <w:vAlign w:val="center"/>
          </w:tcPr>
          <w:p w14:paraId="1E8144C0" w14:textId="77777777" w:rsidR="00172C09" w:rsidRDefault="00172C09" w:rsidP="00DC2FC7">
            <w:pPr>
              <w:jc w:val="center"/>
            </w:pPr>
            <w:r>
              <w:t>№</w:t>
            </w:r>
          </w:p>
        </w:tc>
        <w:tc>
          <w:tcPr>
            <w:tcW w:w="913" w:type="dxa"/>
            <w:vAlign w:val="center"/>
          </w:tcPr>
          <w:p w14:paraId="60373517" w14:textId="77777777" w:rsidR="00172C09" w:rsidRPr="00B521EC" w:rsidRDefault="00172C09" w:rsidP="00DC2F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CLK</w:t>
            </w:r>
          </w:p>
        </w:tc>
        <w:tc>
          <w:tcPr>
            <w:tcW w:w="914" w:type="dxa"/>
            <w:vAlign w:val="center"/>
          </w:tcPr>
          <w:p w14:paraId="40FCAE2A" w14:textId="77777777" w:rsidR="00172C09" w:rsidRPr="00B521EC" w:rsidRDefault="00172C09" w:rsidP="00DC2F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172C09">
              <w:rPr>
                <w:vertAlign w:val="subscript"/>
                <w:lang w:val="en-US"/>
              </w:rPr>
              <w:t>1</w:t>
            </w:r>
          </w:p>
        </w:tc>
        <w:tc>
          <w:tcPr>
            <w:tcW w:w="913" w:type="dxa"/>
            <w:vAlign w:val="center"/>
          </w:tcPr>
          <w:p w14:paraId="38B24FEF" w14:textId="77777777" w:rsidR="00172C09" w:rsidRPr="00B521EC" w:rsidRDefault="00172C09" w:rsidP="00DC2F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172C09">
              <w:rPr>
                <w:vertAlign w:val="subscript"/>
                <w:lang w:val="en-US"/>
              </w:rPr>
              <w:t>0</w:t>
            </w:r>
          </w:p>
        </w:tc>
        <w:tc>
          <w:tcPr>
            <w:tcW w:w="914" w:type="dxa"/>
            <w:vAlign w:val="center"/>
          </w:tcPr>
          <w:p w14:paraId="2BB15306" w14:textId="24E1A80D" w:rsidR="00172C09" w:rsidRPr="00172C09" w:rsidRDefault="00172C09" w:rsidP="00DC2FC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 SR</w:t>
            </w:r>
          </w:p>
        </w:tc>
        <w:tc>
          <w:tcPr>
            <w:tcW w:w="913" w:type="dxa"/>
            <w:vAlign w:val="center"/>
          </w:tcPr>
          <w:p w14:paraId="4CCAE6CB" w14:textId="06B316FE" w:rsidR="00172C09" w:rsidRPr="00172C09" w:rsidRDefault="00172C09" w:rsidP="00DC2FC7">
            <w:pPr>
              <w:jc w:val="center"/>
            </w:pPr>
            <w:r>
              <w:rPr>
                <w:lang w:val="en-US"/>
              </w:rPr>
              <w:t>D SL</w:t>
            </w:r>
          </w:p>
        </w:tc>
        <w:tc>
          <w:tcPr>
            <w:tcW w:w="1672" w:type="dxa"/>
            <w:vAlign w:val="center"/>
          </w:tcPr>
          <w:p w14:paraId="680EB7E9" w14:textId="77777777" w:rsidR="00172C09" w:rsidRPr="00B521EC" w:rsidRDefault="00172C09" w:rsidP="00DC2FC7">
            <w:pPr>
              <w:jc w:val="center"/>
            </w:pPr>
            <w:r>
              <w:t>Значение цифрового индикатора</w:t>
            </w:r>
          </w:p>
        </w:tc>
      </w:tr>
      <w:tr w:rsidR="00172C09" w14:paraId="5E217ABD" w14:textId="77777777" w:rsidTr="00172C09">
        <w:trPr>
          <w:jc w:val="center"/>
        </w:trPr>
        <w:tc>
          <w:tcPr>
            <w:tcW w:w="562" w:type="dxa"/>
          </w:tcPr>
          <w:p w14:paraId="3230A50C" w14:textId="77777777" w:rsidR="00172C09" w:rsidRDefault="00172C09" w:rsidP="00DC2FC7">
            <w:r>
              <w:t>1</w:t>
            </w:r>
          </w:p>
        </w:tc>
        <w:tc>
          <w:tcPr>
            <w:tcW w:w="913" w:type="dxa"/>
          </w:tcPr>
          <w:p w14:paraId="0F38952E" w14:textId="77777777" w:rsidR="00172C09" w:rsidRDefault="00172C09" w:rsidP="00DC2FC7"/>
        </w:tc>
        <w:tc>
          <w:tcPr>
            <w:tcW w:w="914" w:type="dxa"/>
          </w:tcPr>
          <w:p w14:paraId="08BFB4B2" w14:textId="77777777" w:rsidR="00172C09" w:rsidRDefault="00172C09" w:rsidP="00DC2FC7"/>
        </w:tc>
        <w:tc>
          <w:tcPr>
            <w:tcW w:w="913" w:type="dxa"/>
          </w:tcPr>
          <w:p w14:paraId="3D83BFDF" w14:textId="77777777" w:rsidR="00172C09" w:rsidRDefault="00172C09" w:rsidP="00DC2FC7"/>
        </w:tc>
        <w:tc>
          <w:tcPr>
            <w:tcW w:w="914" w:type="dxa"/>
          </w:tcPr>
          <w:p w14:paraId="02649220" w14:textId="77777777" w:rsidR="00172C09" w:rsidRDefault="00172C09" w:rsidP="00DC2FC7"/>
        </w:tc>
        <w:tc>
          <w:tcPr>
            <w:tcW w:w="913" w:type="dxa"/>
          </w:tcPr>
          <w:p w14:paraId="67468D5F" w14:textId="77777777" w:rsidR="00172C09" w:rsidRDefault="00172C09" w:rsidP="00DC2FC7"/>
        </w:tc>
        <w:tc>
          <w:tcPr>
            <w:tcW w:w="1672" w:type="dxa"/>
          </w:tcPr>
          <w:p w14:paraId="234D0E12" w14:textId="77777777" w:rsidR="00172C09" w:rsidRDefault="00172C09" w:rsidP="00DC2FC7"/>
        </w:tc>
      </w:tr>
      <w:tr w:rsidR="00172C09" w14:paraId="26C7D36F" w14:textId="77777777" w:rsidTr="00172C09">
        <w:trPr>
          <w:jc w:val="center"/>
        </w:trPr>
        <w:tc>
          <w:tcPr>
            <w:tcW w:w="562" w:type="dxa"/>
          </w:tcPr>
          <w:p w14:paraId="456E9953" w14:textId="77777777" w:rsidR="00172C09" w:rsidRDefault="00172C09" w:rsidP="00DC2FC7">
            <w:r>
              <w:t>2</w:t>
            </w:r>
          </w:p>
        </w:tc>
        <w:tc>
          <w:tcPr>
            <w:tcW w:w="913" w:type="dxa"/>
          </w:tcPr>
          <w:p w14:paraId="3EFCD7E0" w14:textId="77777777" w:rsidR="00172C09" w:rsidRDefault="00172C09" w:rsidP="00DC2FC7"/>
        </w:tc>
        <w:tc>
          <w:tcPr>
            <w:tcW w:w="914" w:type="dxa"/>
          </w:tcPr>
          <w:p w14:paraId="04F2743C" w14:textId="77777777" w:rsidR="00172C09" w:rsidRDefault="00172C09" w:rsidP="00DC2FC7"/>
        </w:tc>
        <w:tc>
          <w:tcPr>
            <w:tcW w:w="913" w:type="dxa"/>
          </w:tcPr>
          <w:p w14:paraId="6461DCB0" w14:textId="77777777" w:rsidR="00172C09" w:rsidRDefault="00172C09" w:rsidP="00DC2FC7"/>
        </w:tc>
        <w:tc>
          <w:tcPr>
            <w:tcW w:w="914" w:type="dxa"/>
          </w:tcPr>
          <w:p w14:paraId="195C434D" w14:textId="77777777" w:rsidR="00172C09" w:rsidRDefault="00172C09" w:rsidP="00DC2FC7"/>
        </w:tc>
        <w:tc>
          <w:tcPr>
            <w:tcW w:w="913" w:type="dxa"/>
          </w:tcPr>
          <w:p w14:paraId="038EA204" w14:textId="77777777" w:rsidR="00172C09" w:rsidRDefault="00172C09" w:rsidP="00DC2FC7"/>
        </w:tc>
        <w:tc>
          <w:tcPr>
            <w:tcW w:w="1672" w:type="dxa"/>
          </w:tcPr>
          <w:p w14:paraId="26D7258A" w14:textId="77777777" w:rsidR="00172C09" w:rsidRDefault="00172C09" w:rsidP="00DC2FC7"/>
        </w:tc>
      </w:tr>
      <w:tr w:rsidR="00172C09" w14:paraId="04EBF587" w14:textId="77777777" w:rsidTr="00172C09">
        <w:trPr>
          <w:jc w:val="center"/>
        </w:trPr>
        <w:tc>
          <w:tcPr>
            <w:tcW w:w="562" w:type="dxa"/>
          </w:tcPr>
          <w:p w14:paraId="5B071AEB" w14:textId="77777777" w:rsidR="00172C09" w:rsidRDefault="00172C09" w:rsidP="00DC2FC7">
            <w:r>
              <w:t>3</w:t>
            </w:r>
          </w:p>
        </w:tc>
        <w:tc>
          <w:tcPr>
            <w:tcW w:w="913" w:type="dxa"/>
          </w:tcPr>
          <w:p w14:paraId="3AA0A228" w14:textId="77777777" w:rsidR="00172C09" w:rsidRDefault="00172C09" w:rsidP="00DC2FC7"/>
        </w:tc>
        <w:tc>
          <w:tcPr>
            <w:tcW w:w="914" w:type="dxa"/>
          </w:tcPr>
          <w:p w14:paraId="3F79AAE1" w14:textId="77777777" w:rsidR="00172C09" w:rsidRDefault="00172C09" w:rsidP="00DC2FC7"/>
        </w:tc>
        <w:tc>
          <w:tcPr>
            <w:tcW w:w="913" w:type="dxa"/>
          </w:tcPr>
          <w:p w14:paraId="399D451E" w14:textId="77777777" w:rsidR="00172C09" w:rsidRDefault="00172C09" w:rsidP="00DC2FC7"/>
        </w:tc>
        <w:tc>
          <w:tcPr>
            <w:tcW w:w="914" w:type="dxa"/>
          </w:tcPr>
          <w:p w14:paraId="61715F65" w14:textId="77777777" w:rsidR="00172C09" w:rsidRDefault="00172C09" w:rsidP="00DC2FC7"/>
        </w:tc>
        <w:tc>
          <w:tcPr>
            <w:tcW w:w="913" w:type="dxa"/>
          </w:tcPr>
          <w:p w14:paraId="55659B2E" w14:textId="77777777" w:rsidR="00172C09" w:rsidRDefault="00172C09" w:rsidP="00DC2FC7"/>
        </w:tc>
        <w:tc>
          <w:tcPr>
            <w:tcW w:w="1672" w:type="dxa"/>
          </w:tcPr>
          <w:p w14:paraId="07D15664" w14:textId="77777777" w:rsidR="00172C09" w:rsidRDefault="00172C09" w:rsidP="00DC2FC7"/>
        </w:tc>
      </w:tr>
      <w:tr w:rsidR="00172C09" w14:paraId="17D9A90B" w14:textId="77777777" w:rsidTr="00172C09">
        <w:trPr>
          <w:jc w:val="center"/>
        </w:trPr>
        <w:tc>
          <w:tcPr>
            <w:tcW w:w="562" w:type="dxa"/>
          </w:tcPr>
          <w:p w14:paraId="6B36DC2F" w14:textId="77777777" w:rsidR="00172C09" w:rsidRDefault="00172C09" w:rsidP="00DC2FC7">
            <w:r>
              <w:t>4</w:t>
            </w:r>
          </w:p>
        </w:tc>
        <w:tc>
          <w:tcPr>
            <w:tcW w:w="913" w:type="dxa"/>
          </w:tcPr>
          <w:p w14:paraId="32A9F45B" w14:textId="77777777" w:rsidR="00172C09" w:rsidRDefault="00172C09" w:rsidP="00DC2FC7"/>
        </w:tc>
        <w:tc>
          <w:tcPr>
            <w:tcW w:w="914" w:type="dxa"/>
          </w:tcPr>
          <w:p w14:paraId="3D101582" w14:textId="77777777" w:rsidR="00172C09" w:rsidRDefault="00172C09" w:rsidP="00DC2FC7"/>
        </w:tc>
        <w:tc>
          <w:tcPr>
            <w:tcW w:w="913" w:type="dxa"/>
          </w:tcPr>
          <w:p w14:paraId="2D15FCE3" w14:textId="77777777" w:rsidR="00172C09" w:rsidRDefault="00172C09" w:rsidP="00DC2FC7"/>
        </w:tc>
        <w:tc>
          <w:tcPr>
            <w:tcW w:w="914" w:type="dxa"/>
          </w:tcPr>
          <w:p w14:paraId="3F935014" w14:textId="77777777" w:rsidR="00172C09" w:rsidRDefault="00172C09" w:rsidP="00DC2FC7"/>
        </w:tc>
        <w:tc>
          <w:tcPr>
            <w:tcW w:w="913" w:type="dxa"/>
          </w:tcPr>
          <w:p w14:paraId="1173F146" w14:textId="77777777" w:rsidR="00172C09" w:rsidRDefault="00172C09" w:rsidP="00DC2FC7"/>
        </w:tc>
        <w:tc>
          <w:tcPr>
            <w:tcW w:w="1672" w:type="dxa"/>
          </w:tcPr>
          <w:p w14:paraId="43BF2ACC" w14:textId="77777777" w:rsidR="00172C09" w:rsidRDefault="00172C09" w:rsidP="00DC2FC7"/>
        </w:tc>
      </w:tr>
      <w:tr w:rsidR="00172C09" w14:paraId="65FDBBF9" w14:textId="77777777" w:rsidTr="00172C09">
        <w:trPr>
          <w:jc w:val="center"/>
        </w:trPr>
        <w:tc>
          <w:tcPr>
            <w:tcW w:w="562" w:type="dxa"/>
          </w:tcPr>
          <w:p w14:paraId="1436CD63" w14:textId="77777777" w:rsidR="00172C09" w:rsidRDefault="00172C09" w:rsidP="00DC2FC7">
            <w:r>
              <w:t>5</w:t>
            </w:r>
          </w:p>
        </w:tc>
        <w:tc>
          <w:tcPr>
            <w:tcW w:w="913" w:type="dxa"/>
          </w:tcPr>
          <w:p w14:paraId="1571FFE5" w14:textId="77777777" w:rsidR="00172C09" w:rsidRDefault="00172C09" w:rsidP="00DC2FC7"/>
        </w:tc>
        <w:tc>
          <w:tcPr>
            <w:tcW w:w="914" w:type="dxa"/>
          </w:tcPr>
          <w:p w14:paraId="5172BF1E" w14:textId="77777777" w:rsidR="00172C09" w:rsidRDefault="00172C09" w:rsidP="00DC2FC7"/>
        </w:tc>
        <w:tc>
          <w:tcPr>
            <w:tcW w:w="913" w:type="dxa"/>
          </w:tcPr>
          <w:p w14:paraId="3A1AD451" w14:textId="77777777" w:rsidR="00172C09" w:rsidRDefault="00172C09" w:rsidP="00DC2FC7"/>
        </w:tc>
        <w:tc>
          <w:tcPr>
            <w:tcW w:w="914" w:type="dxa"/>
          </w:tcPr>
          <w:p w14:paraId="324FE8EA" w14:textId="77777777" w:rsidR="00172C09" w:rsidRDefault="00172C09" w:rsidP="00DC2FC7"/>
        </w:tc>
        <w:tc>
          <w:tcPr>
            <w:tcW w:w="913" w:type="dxa"/>
          </w:tcPr>
          <w:p w14:paraId="3EA72968" w14:textId="77777777" w:rsidR="00172C09" w:rsidRDefault="00172C09" w:rsidP="00DC2FC7"/>
        </w:tc>
        <w:tc>
          <w:tcPr>
            <w:tcW w:w="1672" w:type="dxa"/>
          </w:tcPr>
          <w:p w14:paraId="2DA675B0" w14:textId="77777777" w:rsidR="00172C09" w:rsidRDefault="00172C09" w:rsidP="00DC2FC7"/>
        </w:tc>
      </w:tr>
      <w:tr w:rsidR="00172C09" w14:paraId="6AF4332A" w14:textId="77777777" w:rsidTr="00172C09">
        <w:trPr>
          <w:jc w:val="center"/>
        </w:trPr>
        <w:tc>
          <w:tcPr>
            <w:tcW w:w="562" w:type="dxa"/>
          </w:tcPr>
          <w:p w14:paraId="522133E5" w14:textId="77777777" w:rsidR="00172C09" w:rsidRDefault="00172C09" w:rsidP="00DC2FC7">
            <w:r>
              <w:t>6</w:t>
            </w:r>
          </w:p>
        </w:tc>
        <w:tc>
          <w:tcPr>
            <w:tcW w:w="913" w:type="dxa"/>
          </w:tcPr>
          <w:p w14:paraId="5ED0BC5E" w14:textId="77777777" w:rsidR="00172C09" w:rsidRDefault="00172C09" w:rsidP="00DC2FC7"/>
        </w:tc>
        <w:tc>
          <w:tcPr>
            <w:tcW w:w="914" w:type="dxa"/>
          </w:tcPr>
          <w:p w14:paraId="08D75CBC" w14:textId="77777777" w:rsidR="00172C09" w:rsidRDefault="00172C09" w:rsidP="00DC2FC7"/>
        </w:tc>
        <w:tc>
          <w:tcPr>
            <w:tcW w:w="913" w:type="dxa"/>
          </w:tcPr>
          <w:p w14:paraId="490D5211" w14:textId="77777777" w:rsidR="00172C09" w:rsidRDefault="00172C09" w:rsidP="00DC2FC7"/>
        </w:tc>
        <w:tc>
          <w:tcPr>
            <w:tcW w:w="914" w:type="dxa"/>
          </w:tcPr>
          <w:p w14:paraId="1F1231BE" w14:textId="77777777" w:rsidR="00172C09" w:rsidRDefault="00172C09" w:rsidP="00DC2FC7"/>
        </w:tc>
        <w:tc>
          <w:tcPr>
            <w:tcW w:w="913" w:type="dxa"/>
          </w:tcPr>
          <w:p w14:paraId="180AF827" w14:textId="77777777" w:rsidR="00172C09" w:rsidRDefault="00172C09" w:rsidP="00DC2FC7"/>
        </w:tc>
        <w:tc>
          <w:tcPr>
            <w:tcW w:w="1672" w:type="dxa"/>
          </w:tcPr>
          <w:p w14:paraId="1AD4A615" w14:textId="77777777" w:rsidR="00172C09" w:rsidRDefault="00172C09" w:rsidP="00DC2FC7"/>
        </w:tc>
      </w:tr>
      <w:tr w:rsidR="00172C09" w14:paraId="18500E7E" w14:textId="77777777" w:rsidTr="00172C09">
        <w:trPr>
          <w:jc w:val="center"/>
        </w:trPr>
        <w:tc>
          <w:tcPr>
            <w:tcW w:w="562" w:type="dxa"/>
          </w:tcPr>
          <w:p w14:paraId="355BD3A9" w14:textId="77777777" w:rsidR="00172C09" w:rsidRDefault="00172C09" w:rsidP="00DC2FC7">
            <w:r>
              <w:t>7</w:t>
            </w:r>
          </w:p>
        </w:tc>
        <w:tc>
          <w:tcPr>
            <w:tcW w:w="913" w:type="dxa"/>
          </w:tcPr>
          <w:p w14:paraId="1ED3C88C" w14:textId="77777777" w:rsidR="00172C09" w:rsidRDefault="00172C09" w:rsidP="00DC2FC7"/>
        </w:tc>
        <w:tc>
          <w:tcPr>
            <w:tcW w:w="914" w:type="dxa"/>
          </w:tcPr>
          <w:p w14:paraId="3DC167A5" w14:textId="77777777" w:rsidR="00172C09" w:rsidRDefault="00172C09" w:rsidP="00DC2FC7"/>
        </w:tc>
        <w:tc>
          <w:tcPr>
            <w:tcW w:w="913" w:type="dxa"/>
          </w:tcPr>
          <w:p w14:paraId="3FB1F50A" w14:textId="77777777" w:rsidR="00172C09" w:rsidRDefault="00172C09" w:rsidP="00DC2FC7"/>
        </w:tc>
        <w:tc>
          <w:tcPr>
            <w:tcW w:w="914" w:type="dxa"/>
          </w:tcPr>
          <w:p w14:paraId="29126124" w14:textId="77777777" w:rsidR="00172C09" w:rsidRDefault="00172C09" w:rsidP="00DC2FC7"/>
        </w:tc>
        <w:tc>
          <w:tcPr>
            <w:tcW w:w="913" w:type="dxa"/>
          </w:tcPr>
          <w:p w14:paraId="41257A1E" w14:textId="77777777" w:rsidR="00172C09" w:rsidRDefault="00172C09" w:rsidP="00DC2FC7"/>
        </w:tc>
        <w:tc>
          <w:tcPr>
            <w:tcW w:w="1672" w:type="dxa"/>
          </w:tcPr>
          <w:p w14:paraId="4F33FBCF" w14:textId="77777777" w:rsidR="00172C09" w:rsidRDefault="00172C09" w:rsidP="00DC2FC7"/>
        </w:tc>
      </w:tr>
      <w:tr w:rsidR="00172C09" w14:paraId="2F4CA76E" w14:textId="77777777" w:rsidTr="00172C09">
        <w:trPr>
          <w:jc w:val="center"/>
        </w:trPr>
        <w:tc>
          <w:tcPr>
            <w:tcW w:w="562" w:type="dxa"/>
          </w:tcPr>
          <w:p w14:paraId="5248A687" w14:textId="77777777" w:rsidR="00172C09" w:rsidRDefault="00172C09" w:rsidP="00DC2FC7">
            <w:r>
              <w:t>8</w:t>
            </w:r>
          </w:p>
        </w:tc>
        <w:tc>
          <w:tcPr>
            <w:tcW w:w="913" w:type="dxa"/>
          </w:tcPr>
          <w:p w14:paraId="48297012" w14:textId="77777777" w:rsidR="00172C09" w:rsidRDefault="00172C09" w:rsidP="00DC2FC7"/>
        </w:tc>
        <w:tc>
          <w:tcPr>
            <w:tcW w:w="914" w:type="dxa"/>
          </w:tcPr>
          <w:p w14:paraId="78BD3302" w14:textId="77777777" w:rsidR="00172C09" w:rsidRDefault="00172C09" w:rsidP="00DC2FC7"/>
        </w:tc>
        <w:tc>
          <w:tcPr>
            <w:tcW w:w="913" w:type="dxa"/>
          </w:tcPr>
          <w:p w14:paraId="0D5AD714" w14:textId="77777777" w:rsidR="00172C09" w:rsidRDefault="00172C09" w:rsidP="00DC2FC7"/>
        </w:tc>
        <w:tc>
          <w:tcPr>
            <w:tcW w:w="914" w:type="dxa"/>
          </w:tcPr>
          <w:p w14:paraId="70F9DDC6" w14:textId="77777777" w:rsidR="00172C09" w:rsidRDefault="00172C09" w:rsidP="00DC2FC7"/>
        </w:tc>
        <w:tc>
          <w:tcPr>
            <w:tcW w:w="913" w:type="dxa"/>
          </w:tcPr>
          <w:p w14:paraId="3CBDE805" w14:textId="77777777" w:rsidR="00172C09" w:rsidRDefault="00172C09" w:rsidP="00DC2FC7"/>
        </w:tc>
        <w:tc>
          <w:tcPr>
            <w:tcW w:w="1672" w:type="dxa"/>
          </w:tcPr>
          <w:p w14:paraId="5A7400B9" w14:textId="77777777" w:rsidR="00172C09" w:rsidRDefault="00172C09" w:rsidP="00DC2FC7"/>
        </w:tc>
      </w:tr>
      <w:tr w:rsidR="00172C09" w14:paraId="36092C6D" w14:textId="77777777" w:rsidTr="00172C09">
        <w:trPr>
          <w:jc w:val="center"/>
        </w:trPr>
        <w:tc>
          <w:tcPr>
            <w:tcW w:w="562" w:type="dxa"/>
          </w:tcPr>
          <w:p w14:paraId="2ABFF8DC" w14:textId="77777777" w:rsidR="00172C09" w:rsidRDefault="00172C09" w:rsidP="00DC2FC7">
            <w:r>
              <w:t>9</w:t>
            </w:r>
          </w:p>
        </w:tc>
        <w:tc>
          <w:tcPr>
            <w:tcW w:w="913" w:type="dxa"/>
          </w:tcPr>
          <w:p w14:paraId="21BAD7DB" w14:textId="77777777" w:rsidR="00172C09" w:rsidRDefault="00172C09" w:rsidP="00DC2FC7"/>
        </w:tc>
        <w:tc>
          <w:tcPr>
            <w:tcW w:w="914" w:type="dxa"/>
          </w:tcPr>
          <w:p w14:paraId="17F7AE6C" w14:textId="77777777" w:rsidR="00172C09" w:rsidRDefault="00172C09" w:rsidP="00DC2FC7"/>
        </w:tc>
        <w:tc>
          <w:tcPr>
            <w:tcW w:w="913" w:type="dxa"/>
          </w:tcPr>
          <w:p w14:paraId="13EB321D" w14:textId="77777777" w:rsidR="00172C09" w:rsidRDefault="00172C09" w:rsidP="00DC2FC7"/>
        </w:tc>
        <w:tc>
          <w:tcPr>
            <w:tcW w:w="914" w:type="dxa"/>
          </w:tcPr>
          <w:p w14:paraId="40EE43F3" w14:textId="77777777" w:rsidR="00172C09" w:rsidRDefault="00172C09" w:rsidP="00DC2FC7"/>
        </w:tc>
        <w:tc>
          <w:tcPr>
            <w:tcW w:w="913" w:type="dxa"/>
          </w:tcPr>
          <w:p w14:paraId="0FB18AB6" w14:textId="77777777" w:rsidR="00172C09" w:rsidRDefault="00172C09" w:rsidP="00DC2FC7"/>
        </w:tc>
        <w:tc>
          <w:tcPr>
            <w:tcW w:w="1672" w:type="dxa"/>
          </w:tcPr>
          <w:p w14:paraId="6F9B5B44" w14:textId="77777777" w:rsidR="00172C09" w:rsidRDefault="00172C09" w:rsidP="00DC2FC7"/>
        </w:tc>
      </w:tr>
      <w:tr w:rsidR="00172C09" w14:paraId="1DF9CC47" w14:textId="77777777" w:rsidTr="00172C09">
        <w:trPr>
          <w:jc w:val="center"/>
        </w:trPr>
        <w:tc>
          <w:tcPr>
            <w:tcW w:w="562" w:type="dxa"/>
          </w:tcPr>
          <w:p w14:paraId="18FA1AA8" w14:textId="77777777" w:rsidR="00172C09" w:rsidRDefault="00172C09" w:rsidP="00DC2FC7">
            <w:r>
              <w:t>10</w:t>
            </w:r>
          </w:p>
        </w:tc>
        <w:tc>
          <w:tcPr>
            <w:tcW w:w="913" w:type="dxa"/>
          </w:tcPr>
          <w:p w14:paraId="4DDD5654" w14:textId="77777777" w:rsidR="00172C09" w:rsidRDefault="00172C09" w:rsidP="00DC2FC7"/>
        </w:tc>
        <w:tc>
          <w:tcPr>
            <w:tcW w:w="914" w:type="dxa"/>
          </w:tcPr>
          <w:p w14:paraId="3F45B04E" w14:textId="77777777" w:rsidR="00172C09" w:rsidRDefault="00172C09" w:rsidP="00DC2FC7"/>
        </w:tc>
        <w:tc>
          <w:tcPr>
            <w:tcW w:w="913" w:type="dxa"/>
          </w:tcPr>
          <w:p w14:paraId="6F89675E" w14:textId="77777777" w:rsidR="00172C09" w:rsidRDefault="00172C09" w:rsidP="00DC2FC7"/>
        </w:tc>
        <w:tc>
          <w:tcPr>
            <w:tcW w:w="914" w:type="dxa"/>
          </w:tcPr>
          <w:p w14:paraId="054F627C" w14:textId="77777777" w:rsidR="00172C09" w:rsidRDefault="00172C09" w:rsidP="00DC2FC7"/>
        </w:tc>
        <w:tc>
          <w:tcPr>
            <w:tcW w:w="913" w:type="dxa"/>
          </w:tcPr>
          <w:p w14:paraId="5181E0B9" w14:textId="77777777" w:rsidR="00172C09" w:rsidRDefault="00172C09" w:rsidP="00DC2FC7"/>
        </w:tc>
        <w:tc>
          <w:tcPr>
            <w:tcW w:w="1672" w:type="dxa"/>
          </w:tcPr>
          <w:p w14:paraId="56B94E33" w14:textId="77777777" w:rsidR="00172C09" w:rsidRDefault="00172C09" w:rsidP="00DC2FC7"/>
        </w:tc>
      </w:tr>
    </w:tbl>
    <w:p w14:paraId="77D63743" w14:textId="685F12F1" w:rsidR="00656F49" w:rsidRPr="00655C53" w:rsidRDefault="00655C53" w:rsidP="00197596">
      <w:pPr>
        <w:spacing w:after="0"/>
        <w:ind w:firstLine="426"/>
        <w:jc w:val="both"/>
      </w:pPr>
      <w:r w:rsidRPr="00197596">
        <w:rPr>
          <w:b/>
          <w:bCs/>
        </w:rPr>
        <w:lastRenderedPageBreak/>
        <w:t>Задание.</w:t>
      </w:r>
      <w:r>
        <w:t xml:space="preserve"> Изучить инструмент </w:t>
      </w:r>
      <w:proofErr w:type="spellStart"/>
      <w:r>
        <w:rPr>
          <w:lang w:val="en-US"/>
        </w:rPr>
        <w:t>Grapher</w:t>
      </w:r>
      <w:proofErr w:type="spellEnd"/>
      <w:r w:rsidRPr="00655C53">
        <w:t xml:space="preserve"> </w:t>
      </w:r>
      <w:r>
        <w:rPr>
          <w:lang w:val="en-US"/>
        </w:rPr>
        <w:t>View</w:t>
      </w:r>
      <w:r w:rsidRPr="00655C53">
        <w:t xml:space="preserve"> </w:t>
      </w:r>
      <w:r>
        <w:t xml:space="preserve">и возможность экспорта данных в </w:t>
      </w:r>
      <w:r>
        <w:rPr>
          <w:lang w:val="en-US"/>
        </w:rPr>
        <w:t>Excel</w:t>
      </w:r>
      <w:r w:rsidRPr="00655C53">
        <w:t xml:space="preserve">. </w:t>
      </w:r>
      <w:r w:rsidR="00197596">
        <w:t>(см. рис. 6).</w:t>
      </w:r>
    </w:p>
    <w:p w14:paraId="624D07C5" w14:textId="420AE42C" w:rsidR="00655C53" w:rsidRDefault="00655C53" w:rsidP="002E6880">
      <w:pPr>
        <w:spacing w:after="0"/>
        <w:jc w:val="both"/>
      </w:pPr>
      <w:r w:rsidRPr="00655C53">
        <w:drawing>
          <wp:inline distT="0" distB="0" distL="0" distR="0" wp14:anchorId="33D4A603" wp14:editId="7BF4CC2A">
            <wp:extent cx="6645910" cy="3205480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0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04A3F" w14:textId="22668510" w:rsidR="00197596" w:rsidRDefault="00197596" w:rsidP="00197596">
      <w:pPr>
        <w:spacing w:after="0"/>
        <w:jc w:val="center"/>
        <w:rPr>
          <w:lang w:val="en-US"/>
        </w:rPr>
      </w:pPr>
      <w:r>
        <w:t xml:space="preserve">Рисунок 6 – Интерфейс модуля </w:t>
      </w:r>
      <w:proofErr w:type="spellStart"/>
      <w:r>
        <w:rPr>
          <w:lang w:val="en-US"/>
        </w:rPr>
        <w:t>Grapher</w:t>
      </w:r>
      <w:proofErr w:type="spellEnd"/>
      <w:r w:rsidRPr="00655C53">
        <w:t xml:space="preserve"> </w:t>
      </w:r>
      <w:r>
        <w:rPr>
          <w:lang w:val="en-US"/>
        </w:rPr>
        <w:t>View</w:t>
      </w:r>
    </w:p>
    <w:p w14:paraId="520B84AA" w14:textId="5BB1F2EE" w:rsidR="00197596" w:rsidRPr="00197596" w:rsidRDefault="00197596" w:rsidP="00197596">
      <w:pPr>
        <w:spacing w:after="0"/>
        <w:ind w:firstLine="426"/>
        <w:jc w:val="both"/>
      </w:pPr>
      <w:r>
        <w:t xml:space="preserve">Используя курсоры состояния (см. рис. 7 «голубой» и «жёлтый») выделить стробы входов соответствующие записи «1» в регистр. Экспортировать сигналы состояний универсального регистра </w:t>
      </w:r>
      <w:r>
        <w:t>74</w:t>
      </w:r>
      <w:r w:rsidRPr="00D036AC">
        <w:t xml:space="preserve"> </w:t>
      </w:r>
      <w:r>
        <w:rPr>
          <w:lang w:val="en-US"/>
        </w:rPr>
        <w:t>LS</w:t>
      </w:r>
      <w:r w:rsidRPr="00D036AC">
        <w:t>194</w:t>
      </w:r>
      <w:r>
        <w:rPr>
          <w:lang w:val="en-US"/>
        </w:rPr>
        <w:t>N</w:t>
      </w:r>
      <w:r>
        <w:t xml:space="preserve"> соответствующие записи в него «1».</w:t>
      </w:r>
    </w:p>
    <w:p w14:paraId="0DA327C2" w14:textId="54C17006" w:rsidR="00655C53" w:rsidRDefault="00655C53" w:rsidP="002E6880">
      <w:pPr>
        <w:spacing w:after="0"/>
        <w:jc w:val="both"/>
      </w:pPr>
      <w:r w:rsidRPr="00655C53">
        <w:drawing>
          <wp:inline distT="0" distB="0" distL="0" distR="0" wp14:anchorId="628C355F" wp14:editId="15F9970D">
            <wp:extent cx="6645910" cy="3170555"/>
            <wp:effectExtent l="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17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44390" w14:textId="7BB8C587" w:rsidR="00197596" w:rsidRDefault="00197596" w:rsidP="00197596">
      <w:pPr>
        <w:spacing w:after="0"/>
        <w:jc w:val="center"/>
      </w:pPr>
      <w:r>
        <w:t>Рисунок 7 – М</w:t>
      </w:r>
      <w:r>
        <w:t>одул</w:t>
      </w:r>
      <w:r>
        <w:t>ь</w:t>
      </w:r>
      <w:r>
        <w:t xml:space="preserve"> </w:t>
      </w:r>
      <w:proofErr w:type="spellStart"/>
      <w:r>
        <w:rPr>
          <w:lang w:val="en-US"/>
        </w:rPr>
        <w:t>Grapher</w:t>
      </w:r>
      <w:proofErr w:type="spellEnd"/>
      <w:r w:rsidRPr="00655C53">
        <w:t xml:space="preserve"> </w:t>
      </w:r>
      <w:r>
        <w:rPr>
          <w:lang w:val="en-US"/>
        </w:rPr>
        <w:t>View</w:t>
      </w:r>
      <w:r>
        <w:t xml:space="preserve"> с курсорами состояний</w:t>
      </w:r>
    </w:p>
    <w:p w14:paraId="6AD78773" w14:textId="77777777" w:rsidR="0070646F" w:rsidRDefault="0070646F" w:rsidP="002E6880">
      <w:pPr>
        <w:spacing w:after="0"/>
        <w:jc w:val="both"/>
      </w:pPr>
    </w:p>
    <w:p w14:paraId="1BF36EAC" w14:textId="48E3EBBD" w:rsidR="00197596" w:rsidRDefault="00197596" w:rsidP="002E6880">
      <w:pPr>
        <w:spacing w:after="0"/>
        <w:jc w:val="both"/>
      </w:pPr>
      <w:r>
        <w:t xml:space="preserve">Отформатировать экспортированные </w:t>
      </w:r>
      <w:r>
        <w:t xml:space="preserve">в </w:t>
      </w:r>
      <w:r>
        <w:rPr>
          <w:lang w:val="en-US"/>
        </w:rPr>
        <w:t>Excel</w:t>
      </w:r>
      <w:r>
        <w:t xml:space="preserve"> данные в соответствии с принципом единообразия подписать входы в шапке полученной таблицы и вставить её в отчёт.</w:t>
      </w:r>
    </w:p>
    <w:p w14:paraId="4037FB3D" w14:textId="77777777" w:rsidR="00197596" w:rsidRDefault="00197596" w:rsidP="002E6880">
      <w:pPr>
        <w:spacing w:after="0"/>
        <w:jc w:val="both"/>
        <w:rPr>
          <w:b/>
          <w:bCs/>
        </w:rPr>
      </w:pPr>
    </w:p>
    <w:p w14:paraId="307FB20B" w14:textId="79DA212F" w:rsidR="002E6880" w:rsidRPr="002E6880" w:rsidRDefault="002E6880" w:rsidP="00197596">
      <w:pPr>
        <w:spacing w:after="0"/>
        <w:ind w:firstLine="426"/>
        <w:jc w:val="both"/>
      </w:pPr>
      <w:r w:rsidRPr="00062BA2">
        <w:rPr>
          <w:b/>
          <w:bCs/>
        </w:rPr>
        <w:t>В выводах</w:t>
      </w:r>
      <w:r>
        <w:t xml:space="preserve"> по работе </w:t>
      </w:r>
      <w:r w:rsidRPr="00062BA2">
        <w:rPr>
          <w:b/>
          <w:bCs/>
        </w:rPr>
        <w:t>необходимо</w:t>
      </w:r>
      <w:r>
        <w:t xml:space="preserve"> отразить </w:t>
      </w:r>
      <w:r w:rsidR="00062BA2">
        <w:t>основные положения,</w:t>
      </w:r>
      <w:r>
        <w:t xml:space="preserve"> определяющие качество функционирования </w:t>
      </w:r>
      <w:r w:rsidR="00D75737">
        <w:t>универсального регистра в режиме последовательной и параллельной записи.</w:t>
      </w:r>
    </w:p>
    <w:p w14:paraId="378C0772" w14:textId="77777777" w:rsidR="002E6880" w:rsidRDefault="002E6880" w:rsidP="00197596">
      <w:pPr>
        <w:spacing w:after="0"/>
        <w:ind w:firstLine="426"/>
        <w:jc w:val="both"/>
      </w:pPr>
    </w:p>
    <w:p w14:paraId="233A8D5F" w14:textId="7075FF90" w:rsidR="002E6880" w:rsidRDefault="002E6880" w:rsidP="00197596">
      <w:pPr>
        <w:spacing w:after="0"/>
        <w:ind w:firstLine="426"/>
        <w:jc w:val="both"/>
      </w:pPr>
      <w:r w:rsidRPr="002E6880">
        <w:rPr>
          <w:b/>
          <w:bCs/>
        </w:rPr>
        <w:lastRenderedPageBreak/>
        <w:t>Содержание работы:</w:t>
      </w:r>
      <w:r>
        <w:t xml:space="preserve"> цель, экспериментальные схемы, </w:t>
      </w:r>
      <w:r w:rsidRPr="002E6880">
        <w:t>временные диаграммы с осциллографа и логического анализатора</w:t>
      </w:r>
      <w:r>
        <w:t xml:space="preserve"> для каждого из описанных опытов, </w:t>
      </w:r>
      <w:r w:rsidR="00197596">
        <w:t xml:space="preserve">отформатированная в </w:t>
      </w:r>
      <w:r w:rsidR="00197596">
        <w:rPr>
          <w:lang w:val="en-US"/>
        </w:rPr>
        <w:t>Excel</w:t>
      </w:r>
      <w:r w:rsidR="00197596">
        <w:t xml:space="preserve"> </w:t>
      </w:r>
      <w:r w:rsidR="00197596">
        <w:t xml:space="preserve">таблица состояний входов/выходов </w:t>
      </w:r>
      <w:r w:rsidR="00197596">
        <w:t>универсального регистра 74</w:t>
      </w:r>
      <w:r w:rsidR="00197596" w:rsidRPr="00D036AC">
        <w:t xml:space="preserve"> </w:t>
      </w:r>
      <w:r w:rsidR="00197596">
        <w:rPr>
          <w:lang w:val="en-US"/>
        </w:rPr>
        <w:t>LS</w:t>
      </w:r>
      <w:r w:rsidR="00197596" w:rsidRPr="00D036AC">
        <w:t>194</w:t>
      </w:r>
      <w:r w:rsidR="00197596">
        <w:rPr>
          <w:lang w:val="en-US"/>
        </w:rPr>
        <w:t>N</w:t>
      </w:r>
      <w:r w:rsidR="00197596">
        <w:t xml:space="preserve"> </w:t>
      </w:r>
      <w:r w:rsidR="00197596">
        <w:t xml:space="preserve">соответствующая записи в него «1», </w:t>
      </w:r>
      <w:r>
        <w:t>вывод.</w:t>
      </w:r>
    </w:p>
    <w:p w14:paraId="5F449751" w14:textId="77777777" w:rsidR="002E6880" w:rsidRDefault="002E6880" w:rsidP="002E6880">
      <w:pPr>
        <w:spacing w:after="0"/>
        <w:jc w:val="both"/>
      </w:pPr>
    </w:p>
    <w:p w14:paraId="398A428B" w14:textId="07A796F6" w:rsidR="00CB2FDB" w:rsidRPr="00494282" w:rsidRDefault="00C92510" w:rsidP="00494282">
      <w:pPr>
        <w:spacing w:after="0"/>
        <w:jc w:val="center"/>
        <w:rPr>
          <w:b/>
          <w:bCs/>
        </w:rPr>
      </w:pPr>
      <w:r w:rsidRPr="00494282">
        <w:rPr>
          <w:b/>
          <w:bCs/>
        </w:rPr>
        <w:t>Контрольные вопросы.</w:t>
      </w:r>
    </w:p>
    <w:p w14:paraId="3853DA0C" w14:textId="03E0D342" w:rsidR="00C92510" w:rsidRDefault="00C92510" w:rsidP="00CB2FDB">
      <w:pPr>
        <w:spacing w:after="0"/>
      </w:pPr>
    </w:p>
    <w:p w14:paraId="631536BC" w14:textId="4D8FD747" w:rsidR="00C92510" w:rsidRPr="003648E2" w:rsidRDefault="00C92510" w:rsidP="00062BA2">
      <w:pPr>
        <w:pStyle w:val="a3"/>
        <w:numPr>
          <w:ilvl w:val="0"/>
          <w:numId w:val="1"/>
        </w:numPr>
        <w:spacing w:after="0"/>
        <w:jc w:val="both"/>
      </w:pPr>
      <w:r w:rsidRPr="003648E2">
        <w:t xml:space="preserve">Понятие </w:t>
      </w:r>
      <w:r w:rsidR="00D75737" w:rsidRPr="003648E2">
        <w:t>регистр</w:t>
      </w:r>
      <w:r w:rsidRPr="003648E2">
        <w:t xml:space="preserve"> и область его применения.</w:t>
      </w:r>
    </w:p>
    <w:p w14:paraId="68E7AC17" w14:textId="04ADEC0D" w:rsidR="00D75737" w:rsidRPr="003648E2" w:rsidRDefault="00C92510" w:rsidP="00D75737">
      <w:pPr>
        <w:pStyle w:val="a3"/>
        <w:numPr>
          <w:ilvl w:val="0"/>
          <w:numId w:val="1"/>
        </w:numPr>
        <w:spacing w:after="0"/>
        <w:jc w:val="both"/>
      </w:pPr>
      <w:r w:rsidRPr="003648E2">
        <w:t xml:space="preserve">Классификация </w:t>
      </w:r>
      <w:r w:rsidR="00D75737" w:rsidRPr="003648E2">
        <w:t>регистров</w:t>
      </w:r>
      <w:r w:rsidR="001831E2" w:rsidRPr="003648E2">
        <w:t xml:space="preserve"> в зависимости от </w:t>
      </w:r>
      <w:r w:rsidR="001831E2" w:rsidRPr="003648E2">
        <w:t>выполн</w:t>
      </w:r>
      <w:r w:rsidR="001831E2" w:rsidRPr="003648E2">
        <w:t xml:space="preserve">яемых </w:t>
      </w:r>
      <w:r w:rsidR="001831E2" w:rsidRPr="003648E2">
        <w:t>логических операций</w:t>
      </w:r>
      <w:r w:rsidR="00D75737" w:rsidRPr="003648E2">
        <w:t>.</w:t>
      </w:r>
    </w:p>
    <w:p w14:paraId="1F456127" w14:textId="4DB21D74" w:rsidR="001831E2" w:rsidRPr="003648E2" w:rsidRDefault="001831E2" w:rsidP="00D75737">
      <w:pPr>
        <w:pStyle w:val="a3"/>
        <w:numPr>
          <w:ilvl w:val="0"/>
          <w:numId w:val="1"/>
        </w:numPr>
        <w:spacing w:after="0"/>
        <w:jc w:val="both"/>
      </w:pPr>
      <w:r w:rsidRPr="003648E2">
        <w:t>Классификация регистров в зависимости от</w:t>
      </w:r>
      <w:r w:rsidRPr="003648E2">
        <w:t xml:space="preserve"> </w:t>
      </w:r>
      <w:r w:rsidRPr="003648E2">
        <w:t>способ</w:t>
      </w:r>
      <w:r w:rsidRPr="003648E2">
        <w:t>а</w:t>
      </w:r>
      <w:r w:rsidRPr="003648E2">
        <w:t xml:space="preserve"> приема и передачи данных</w:t>
      </w:r>
      <w:r w:rsidRPr="003648E2">
        <w:t>.</w:t>
      </w:r>
    </w:p>
    <w:p w14:paraId="6BD331CE" w14:textId="77777777" w:rsidR="001831E2" w:rsidRPr="003648E2" w:rsidRDefault="001831E2" w:rsidP="00D75737">
      <w:pPr>
        <w:pStyle w:val="a3"/>
        <w:numPr>
          <w:ilvl w:val="0"/>
          <w:numId w:val="1"/>
        </w:numPr>
        <w:spacing w:after="0"/>
        <w:jc w:val="both"/>
      </w:pPr>
      <w:r w:rsidRPr="003648E2">
        <w:t>Классификация регистров в зависимости от</w:t>
      </w:r>
      <w:r w:rsidRPr="003648E2">
        <w:t xml:space="preserve"> </w:t>
      </w:r>
      <w:r w:rsidRPr="003648E2">
        <w:t>количеств</w:t>
      </w:r>
      <w:r w:rsidRPr="003648E2">
        <w:t>а</w:t>
      </w:r>
      <w:r w:rsidRPr="003648E2">
        <w:t xml:space="preserve"> тактов </w:t>
      </w:r>
      <w:r w:rsidRPr="003648E2">
        <w:t xml:space="preserve">и способа </w:t>
      </w:r>
      <w:r w:rsidRPr="003648E2">
        <w:t xml:space="preserve">управления </w:t>
      </w:r>
      <w:r w:rsidRPr="003648E2">
        <w:t xml:space="preserve">данными при их </w:t>
      </w:r>
      <w:r w:rsidRPr="003648E2">
        <w:t>записи</w:t>
      </w:r>
      <w:r w:rsidRPr="003648E2">
        <w:t>.</w:t>
      </w:r>
    </w:p>
    <w:p w14:paraId="5B4B44C7" w14:textId="65CC5B30" w:rsidR="001831E2" w:rsidRPr="003648E2" w:rsidRDefault="001831E2" w:rsidP="00D75737">
      <w:pPr>
        <w:pStyle w:val="a3"/>
        <w:numPr>
          <w:ilvl w:val="0"/>
          <w:numId w:val="1"/>
        </w:numPr>
        <w:spacing w:after="0"/>
        <w:jc w:val="both"/>
      </w:pPr>
      <w:r w:rsidRPr="003648E2">
        <w:t>В какой системе счисления регистры воспринимают информацию и как осуществляется её перевод?</w:t>
      </w:r>
    </w:p>
    <w:p w14:paraId="07C1B436" w14:textId="178EA026" w:rsidR="00D75737" w:rsidRPr="003648E2" w:rsidRDefault="00D75737" w:rsidP="00D75737">
      <w:pPr>
        <w:pStyle w:val="a3"/>
        <w:numPr>
          <w:ilvl w:val="0"/>
          <w:numId w:val="1"/>
        </w:numPr>
        <w:spacing w:after="0"/>
        <w:jc w:val="both"/>
      </w:pPr>
      <w:r w:rsidRPr="003648E2">
        <w:t xml:space="preserve">Изобразите </w:t>
      </w:r>
      <w:r w:rsidRPr="003648E2">
        <w:rPr>
          <w:i/>
          <w:iCs/>
          <w:lang w:val="en-US"/>
        </w:rPr>
        <w:t>dip</w:t>
      </w:r>
      <w:r w:rsidRPr="003648E2">
        <w:t xml:space="preserve"> корпус микросхемы универсального регистра 74 </w:t>
      </w:r>
      <w:r w:rsidRPr="003648E2">
        <w:rPr>
          <w:lang w:val="en-US"/>
        </w:rPr>
        <w:t>LS</w:t>
      </w:r>
      <w:r w:rsidRPr="003648E2">
        <w:t>194</w:t>
      </w:r>
      <w:r w:rsidRPr="003648E2">
        <w:rPr>
          <w:lang w:val="en-US"/>
        </w:rPr>
        <w:t>N</w:t>
      </w:r>
      <w:r w:rsidRPr="003648E2">
        <w:t>, с обозначением его входов.</w:t>
      </w:r>
    </w:p>
    <w:p w14:paraId="4474BBCF" w14:textId="04B683BC" w:rsidR="00C92510" w:rsidRPr="003648E2" w:rsidRDefault="00D75737" w:rsidP="00062BA2">
      <w:pPr>
        <w:pStyle w:val="a3"/>
        <w:numPr>
          <w:ilvl w:val="0"/>
          <w:numId w:val="1"/>
        </w:numPr>
        <w:spacing w:after="0"/>
        <w:jc w:val="both"/>
      </w:pPr>
      <w:r w:rsidRPr="003648E2">
        <w:t>Что такое ключ регистра</w:t>
      </w:r>
      <w:r w:rsidR="003648E2" w:rsidRPr="003648E2">
        <w:t>?</w:t>
      </w:r>
    </w:p>
    <w:p w14:paraId="087FA5EB" w14:textId="58A76DBB" w:rsidR="00D75737" w:rsidRPr="003648E2" w:rsidRDefault="00D75737" w:rsidP="00062BA2">
      <w:pPr>
        <w:pStyle w:val="a3"/>
        <w:numPr>
          <w:ilvl w:val="0"/>
          <w:numId w:val="1"/>
        </w:numPr>
        <w:spacing w:after="0"/>
        <w:jc w:val="both"/>
      </w:pPr>
      <w:r w:rsidRPr="003648E2">
        <w:t>Каким образом осуществляется выбор режима работы регистра.</w:t>
      </w:r>
    </w:p>
    <w:p w14:paraId="2A298690" w14:textId="0FEF8918" w:rsidR="00D75737" w:rsidRPr="003648E2" w:rsidRDefault="00D75737" w:rsidP="00062BA2">
      <w:pPr>
        <w:pStyle w:val="a3"/>
        <w:numPr>
          <w:ilvl w:val="0"/>
          <w:numId w:val="1"/>
        </w:numPr>
        <w:spacing w:after="0"/>
        <w:jc w:val="both"/>
      </w:pPr>
      <w:r w:rsidRPr="003648E2">
        <w:t xml:space="preserve">Назначение выходов </w:t>
      </w:r>
      <w:r w:rsidRPr="003648E2">
        <w:rPr>
          <w:lang w:val="en-US"/>
        </w:rPr>
        <w:t>Q</w:t>
      </w:r>
      <w:r w:rsidRPr="003648E2">
        <w:rPr>
          <w:vertAlign w:val="subscript"/>
        </w:rPr>
        <w:t>0</w:t>
      </w:r>
      <w:r w:rsidRPr="003648E2">
        <w:t>…</w:t>
      </w:r>
      <w:r w:rsidRPr="003648E2">
        <w:rPr>
          <w:lang w:val="en-US"/>
        </w:rPr>
        <w:t>Q</w:t>
      </w:r>
      <w:r w:rsidRPr="003648E2">
        <w:rPr>
          <w:vertAlign w:val="subscript"/>
        </w:rPr>
        <w:t>3</w:t>
      </w:r>
      <w:r w:rsidRPr="003648E2">
        <w:t xml:space="preserve"> универсального регистра 74 </w:t>
      </w:r>
      <w:r w:rsidRPr="003648E2">
        <w:rPr>
          <w:lang w:val="en-US"/>
        </w:rPr>
        <w:t>LS</w:t>
      </w:r>
      <w:r w:rsidRPr="003648E2">
        <w:t>194</w:t>
      </w:r>
      <w:r w:rsidRPr="003648E2">
        <w:rPr>
          <w:lang w:val="en-US"/>
        </w:rPr>
        <w:t>N</w:t>
      </w:r>
      <w:r w:rsidRPr="003648E2">
        <w:t>.</w:t>
      </w:r>
    </w:p>
    <w:p w14:paraId="736B061A" w14:textId="6B8C4D4B" w:rsidR="00D75737" w:rsidRPr="003648E2" w:rsidRDefault="00D75737" w:rsidP="00062BA2">
      <w:pPr>
        <w:pStyle w:val="a3"/>
        <w:numPr>
          <w:ilvl w:val="0"/>
          <w:numId w:val="1"/>
        </w:numPr>
        <w:spacing w:after="0"/>
        <w:jc w:val="both"/>
      </w:pPr>
      <w:r w:rsidRPr="003648E2">
        <w:t xml:space="preserve">Назначение </w:t>
      </w:r>
      <w:r w:rsidRPr="003648E2">
        <w:rPr>
          <w:lang w:val="en-US"/>
        </w:rPr>
        <w:t>D</w:t>
      </w:r>
      <w:r w:rsidRPr="003648E2">
        <w:t xml:space="preserve"> </w:t>
      </w:r>
      <w:r w:rsidRPr="003648E2">
        <w:rPr>
          <w:lang w:val="en-US"/>
        </w:rPr>
        <w:t>SR</w:t>
      </w:r>
      <w:r w:rsidRPr="003648E2">
        <w:t xml:space="preserve"> и </w:t>
      </w:r>
      <w:r w:rsidRPr="003648E2">
        <w:rPr>
          <w:lang w:val="en-US"/>
        </w:rPr>
        <w:t>D</w:t>
      </w:r>
      <w:r w:rsidRPr="003648E2">
        <w:t xml:space="preserve"> </w:t>
      </w:r>
      <w:r w:rsidRPr="003648E2">
        <w:rPr>
          <w:lang w:val="en-US"/>
        </w:rPr>
        <w:t>SL</w:t>
      </w:r>
      <w:r w:rsidRPr="003648E2">
        <w:t xml:space="preserve"> входов универсального регистра 74 </w:t>
      </w:r>
      <w:r w:rsidRPr="003648E2">
        <w:rPr>
          <w:lang w:val="en-US"/>
        </w:rPr>
        <w:t>LS</w:t>
      </w:r>
      <w:r w:rsidRPr="003648E2">
        <w:t>194</w:t>
      </w:r>
      <w:r w:rsidRPr="003648E2">
        <w:rPr>
          <w:lang w:val="en-US"/>
        </w:rPr>
        <w:t>N</w:t>
      </w:r>
      <w:r w:rsidRPr="003648E2">
        <w:t>.</w:t>
      </w:r>
    </w:p>
    <w:p w14:paraId="007E237F" w14:textId="1AB778B5" w:rsidR="001831E2" w:rsidRPr="003648E2" w:rsidRDefault="001831E2" w:rsidP="00062BA2">
      <w:pPr>
        <w:pStyle w:val="a3"/>
        <w:numPr>
          <w:ilvl w:val="0"/>
          <w:numId w:val="1"/>
        </w:numPr>
        <w:spacing w:after="0"/>
        <w:jc w:val="both"/>
      </w:pPr>
      <w:r w:rsidRPr="003648E2">
        <w:t>Что такое параллельный регистр (регистр памяти)?</w:t>
      </w:r>
    </w:p>
    <w:p w14:paraId="0B9E7D4A" w14:textId="550275F1" w:rsidR="001831E2" w:rsidRPr="003648E2" w:rsidRDefault="001831E2" w:rsidP="00062BA2">
      <w:pPr>
        <w:pStyle w:val="a3"/>
        <w:numPr>
          <w:ilvl w:val="0"/>
          <w:numId w:val="1"/>
        </w:numPr>
        <w:spacing w:after="0"/>
        <w:jc w:val="both"/>
      </w:pPr>
      <w:r w:rsidRPr="003648E2">
        <w:t>Что такое тактируемые регистры?</w:t>
      </w:r>
    </w:p>
    <w:p w14:paraId="5A73704C" w14:textId="1F257B70" w:rsidR="001831E2" w:rsidRPr="003648E2" w:rsidRDefault="001831E2" w:rsidP="00062BA2">
      <w:pPr>
        <w:pStyle w:val="a3"/>
        <w:numPr>
          <w:ilvl w:val="0"/>
          <w:numId w:val="1"/>
        </w:numPr>
        <w:spacing w:after="0"/>
        <w:jc w:val="both"/>
      </w:pPr>
      <w:r w:rsidRPr="003648E2">
        <w:t>Что такое последовательные регистры (регистры сдвига)?</w:t>
      </w:r>
    </w:p>
    <w:p w14:paraId="7BFD3786" w14:textId="73F7AD6F" w:rsidR="001831E2" w:rsidRPr="003648E2" w:rsidRDefault="001831E2" w:rsidP="00062BA2">
      <w:pPr>
        <w:pStyle w:val="a3"/>
        <w:numPr>
          <w:ilvl w:val="0"/>
          <w:numId w:val="1"/>
        </w:numPr>
        <w:spacing w:after="0"/>
        <w:jc w:val="both"/>
      </w:pPr>
      <w:r w:rsidRPr="003648E2">
        <w:t>Наличие какого дополнительного входа на микросхеме необходимо для перевода регистра в третье состояние?</w:t>
      </w:r>
    </w:p>
    <w:p w14:paraId="7FC576BA" w14:textId="573387FB" w:rsidR="001831E2" w:rsidRPr="003648E2" w:rsidRDefault="001831E2" w:rsidP="00062BA2">
      <w:pPr>
        <w:pStyle w:val="a3"/>
        <w:numPr>
          <w:ilvl w:val="0"/>
          <w:numId w:val="1"/>
        </w:numPr>
        <w:spacing w:after="0"/>
        <w:jc w:val="both"/>
      </w:pPr>
      <w:r w:rsidRPr="003648E2">
        <w:t>Какими свойствами характеризуется третье состояние регистра?</w:t>
      </w:r>
    </w:p>
    <w:p w14:paraId="0B637E7D" w14:textId="59051B1C" w:rsidR="00D75737" w:rsidRPr="003648E2" w:rsidRDefault="00D75737" w:rsidP="00062BA2">
      <w:pPr>
        <w:pStyle w:val="a3"/>
        <w:numPr>
          <w:ilvl w:val="0"/>
          <w:numId w:val="1"/>
        </w:numPr>
        <w:spacing w:after="0"/>
        <w:jc w:val="both"/>
      </w:pPr>
      <w:r w:rsidRPr="003648E2">
        <w:t>Каким образом происходит перевод регистра в нулевое состояние.</w:t>
      </w:r>
    </w:p>
    <w:p w14:paraId="12962478" w14:textId="35774314" w:rsidR="00494282" w:rsidRPr="00CB2FDB" w:rsidRDefault="00494282" w:rsidP="001831E2">
      <w:pPr>
        <w:spacing w:after="0"/>
        <w:jc w:val="both"/>
      </w:pPr>
    </w:p>
    <w:sectPr w:rsidR="00494282" w:rsidRPr="00CB2FDB" w:rsidSect="008A370E">
      <w:footerReference w:type="default" r:id="rId21"/>
      <w:pgSz w:w="11906" w:h="16838"/>
      <w:pgMar w:top="720" w:right="720" w:bottom="720" w:left="720" w:header="57" w:footer="5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5ACC8" w14:textId="77777777" w:rsidR="007A3FE5" w:rsidRDefault="007A3FE5" w:rsidP="008A370E">
      <w:pPr>
        <w:spacing w:after="0" w:line="240" w:lineRule="auto"/>
      </w:pPr>
      <w:r>
        <w:separator/>
      </w:r>
    </w:p>
  </w:endnote>
  <w:endnote w:type="continuationSeparator" w:id="0">
    <w:p w14:paraId="63E55845" w14:textId="77777777" w:rsidR="007A3FE5" w:rsidRDefault="007A3FE5" w:rsidP="008A3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0231749"/>
      <w:docPartObj>
        <w:docPartGallery w:val="Page Numbers (Bottom of Page)"/>
        <w:docPartUnique/>
      </w:docPartObj>
    </w:sdtPr>
    <w:sdtEndPr/>
    <w:sdtContent>
      <w:p w14:paraId="63492FF6" w14:textId="413B58E0" w:rsidR="008A370E" w:rsidRDefault="008A370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8CF">
          <w:rPr>
            <w:noProof/>
          </w:rPr>
          <w:t>6</w:t>
        </w:r>
        <w:r>
          <w:fldChar w:fldCharType="end"/>
        </w:r>
      </w:p>
    </w:sdtContent>
  </w:sdt>
  <w:p w14:paraId="4E4A3953" w14:textId="77777777" w:rsidR="008A370E" w:rsidRDefault="008A370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EE068" w14:textId="77777777" w:rsidR="007A3FE5" w:rsidRDefault="007A3FE5" w:rsidP="008A370E">
      <w:pPr>
        <w:spacing w:after="0" w:line="240" w:lineRule="auto"/>
      </w:pPr>
      <w:r>
        <w:separator/>
      </w:r>
    </w:p>
  </w:footnote>
  <w:footnote w:type="continuationSeparator" w:id="0">
    <w:p w14:paraId="56BE2E79" w14:textId="77777777" w:rsidR="007A3FE5" w:rsidRDefault="007A3FE5" w:rsidP="008A3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785A"/>
    <w:multiLevelType w:val="hybridMultilevel"/>
    <w:tmpl w:val="CB6A5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A7"/>
    <w:rsid w:val="00062BA2"/>
    <w:rsid w:val="000737CA"/>
    <w:rsid w:val="00096FD7"/>
    <w:rsid w:val="000D435D"/>
    <w:rsid w:val="00172C09"/>
    <w:rsid w:val="0018113D"/>
    <w:rsid w:val="001831E2"/>
    <w:rsid w:val="00197596"/>
    <w:rsid w:val="001D39D7"/>
    <w:rsid w:val="001F1093"/>
    <w:rsid w:val="00224961"/>
    <w:rsid w:val="0029503D"/>
    <w:rsid w:val="002E5AF6"/>
    <w:rsid w:val="002E6880"/>
    <w:rsid w:val="00327D13"/>
    <w:rsid w:val="003648E2"/>
    <w:rsid w:val="00494282"/>
    <w:rsid w:val="00500AE7"/>
    <w:rsid w:val="00612C5B"/>
    <w:rsid w:val="00655C53"/>
    <w:rsid w:val="00656F49"/>
    <w:rsid w:val="0070646F"/>
    <w:rsid w:val="00741EA7"/>
    <w:rsid w:val="007A3FE5"/>
    <w:rsid w:val="008308E2"/>
    <w:rsid w:val="008373DB"/>
    <w:rsid w:val="008576BF"/>
    <w:rsid w:val="008A370E"/>
    <w:rsid w:val="009168CF"/>
    <w:rsid w:val="00954D2A"/>
    <w:rsid w:val="0099299D"/>
    <w:rsid w:val="009A0AF0"/>
    <w:rsid w:val="009B1F88"/>
    <w:rsid w:val="009D56C5"/>
    <w:rsid w:val="009F79FC"/>
    <w:rsid w:val="00A01F2A"/>
    <w:rsid w:val="00A75D6D"/>
    <w:rsid w:val="00A969EA"/>
    <w:rsid w:val="00AE5770"/>
    <w:rsid w:val="00B521EC"/>
    <w:rsid w:val="00B94548"/>
    <w:rsid w:val="00B96B2F"/>
    <w:rsid w:val="00BB1CAF"/>
    <w:rsid w:val="00C0511F"/>
    <w:rsid w:val="00C50F53"/>
    <w:rsid w:val="00C92510"/>
    <w:rsid w:val="00CB2FDB"/>
    <w:rsid w:val="00D036AC"/>
    <w:rsid w:val="00D75737"/>
    <w:rsid w:val="00E23DDA"/>
    <w:rsid w:val="00F07E81"/>
    <w:rsid w:val="00F114FC"/>
    <w:rsid w:val="00FD05E9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EB30"/>
  <w15:chartTrackingRefBased/>
  <w15:docId w15:val="{C3CA62F9-F602-499B-9020-893739E8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51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3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370E"/>
  </w:style>
  <w:style w:type="paragraph" w:styleId="a6">
    <w:name w:val="footer"/>
    <w:basedOn w:val="a"/>
    <w:link w:val="a7"/>
    <w:uiPriority w:val="99"/>
    <w:unhideWhenUsed/>
    <w:rsid w:val="008A3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370E"/>
  </w:style>
  <w:style w:type="table" w:styleId="a8">
    <w:name w:val="Table Grid"/>
    <w:basedOn w:val="a1"/>
    <w:uiPriority w:val="39"/>
    <w:rsid w:val="00224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A8C87-7BB2-400C-86FA-94FE0685F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Лимаренко</dc:creator>
  <cp:keywords/>
  <dc:description/>
  <cp:lastModifiedBy>Николай Лимаренко</cp:lastModifiedBy>
  <cp:revision>19</cp:revision>
  <dcterms:created xsi:type="dcterms:W3CDTF">2023-11-03T13:18:00Z</dcterms:created>
  <dcterms:modified xsi:type="dcterms:W3CDTF">2023-11-06T08:58:00Z</dcterms:modified>
</cp:coreProperties>
</file>